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DD05F" w14:textId="77777777" w:rsidR="00B623FE" w:rsidRPr="00D10F6D" w:rsidRDefault="00B623FE" w:rsidP="00865666">
      <w:pPr>
        <w:rPr>
          <w:rFonts w:ascii="Marianne" w:hAnsi="Marianne"/>
        </w:rPr>
        <w:sectPr w:rsidR="00B623FE" w:rsidRPr="00D10F6D" w:rsidSect="00424D3B">
          <w:headerReference w:type="default" r:id="rId8"/>
          <w:footerReference w:type="even" r:id="rId9"/>
          <w:footerReference w:type="default" r:id="rId10"/>
          <w:type w:val="continuous"/>
          <w:pgSz w:w="11910" w:h="16840"/>
          <w:pgMar w:top="961" w:right="964" w:bottom="964" w:left="964" w:header="720" w:footer="510" w:gutter="0"/>
          <w:cols w:space="720"/>
          <w:docGrid w:linePitch="299"/>
        </w:sectPr>
      </w:pPr>
    </w:p>
    <w:p w14:paraId="7D3F7C8A" w14:textId="77777777" w:rsidR="000924D0" w:rsidRPr="00D10F6D" w:rsidRDefault="000924D0" w:rsidP="00B017CF">
      <w:pPr>
        <w:pStyle w:val="Corpsdetexte"/>
        <w:rPr>
          <w:rFonts w:ascii="Marianne" w:hAnsi="Marianne"/>
          <w:noProof/>
        </w:rPr>
      </w:pPr>
    </w:p>
    <w:p w14:paraId="0799A489" w14:textId="77777777" w:rsidR="0079276E" w:rsidRPr="00D10F6D" w:rsidRDefault="0079276E" w:rsidP="00B017CF">
      <w:pPr>
        <w:pStyle w:val="Corpsdetexte"/>
        <w:rPr>
          <w:rFonts w:ascii="Marianne" w:hAnsi="Marianne"/>
          <w:noProof/>
        </w:rPr>
      </w:pPr>
    </w:p>
    <w:p w14:paraId="1AA4161C" w14:textId="599D25DE" w:rsidR="00CD27BB" w:rsidRDefault="00CD27BB" w:rsidP="00D10F6D">
      <w:pPr>
        <w:widowControl/>
        <w:autoSpaceDE/>
        <w:autoSpaceDN/>
        <w:spacing w:before="19" w:after="160" w:line="259" w:lineRule="auto"/>
        <w:ind w:left="786" w:right="796"/>
        <w:jc w:val="center"/>
        <w:rPr>
          <w:rFonts w:ascii="Marianne" w:eastAsia="Calibri" w:hAnsi="Marianne" w:cs="Times New Roman"/>
          <w:b/>
          <w:bCs/>
          <w:spacing w:val="-12"/>
          <w:sz w:val="24"/>
          <w:szCs w:val="24"/>
          <w:lang w:val="fr-FR" w:eastAsia="fr-FR"/>
        </w:rPr>
      </w:pPr>
      <w:r w:rsidRPr="00CD27BB">
        <w:rPr>
          <w:rFonts w:ascii="Marianne" w:eastAsia="Calibri" w:hAnsi="Marianne" w:cs="Times New Roman"/>
          <w:b/>
          <w:bCs/>
          <w:sz w:val="24"/>
          <w:szCs w:val="24"/>
          <w:lang w:val="fr-FR" w:eastAsia="fr-FR"/>
        </w:rPr>
        <w:t>DOSSIER DE DEMANDE</w:t>
      </w:r>
      <w:r w:rsidRPr="00CD27BB">
        <w:rPr>
          <w:rFonts w:ascii="Marianne" w:eastAsia="Calibri" w:hAnsi="Marianne" w:cs="Times New Roman"/>
          <w:b/>
          <w:bCs/>
          <w:spacing w:val="-12"/>
          <w:sz w:val="24"/>
          <w:szCs w:val="24"/>
          <w:lang w:val="fr-FR" w:eastAsia="fr-FR"/>
        </w:rPr>
        <w:t xml:space="preserve"> D’HABILITATION</w:t>
      </w:r>
    </w:p>
    <w:p w14:paraId="60318AC7" w14:textId="733E5592" w:rsidR="00AC51BA" w:rsidRPr="00AC51BA" w:rsidRDefault="00AC51BA" w:rsidP="00AC51BA">
      <w:pPr>
        <w:widowControl/>
        <w:autoSpaceDE/>
        <w:autoSpaceDN/>
        <w:spacing w:before="19" w:after="160" w:line="259" w:lineRule="auto"/>
        <w:ind w:left="786" w:right="796"/>
        <w:jc w:val="center"/>
        <w:rPr>
          <w:rFonts w:ascii="Marianne" w:eastAsia="Calibri" w:hAnsi="Marianne" w:cs="Times New Roman"/>
          <w:sz w:val="24"/>
          <w:szCs w:val="24"/>
          <w:lang w:val="fr-FR" w:eastAsia="fr-FR"/>
        </w:rPr>
      </w:pPr>
      <w:r w:rsidRPr="00AC51BA">
        <w:rPr>
          <w:rFonts w:ascii="Marianne" w:eastAsia="Calibri" w:hAnsi="Marianne" w:cs="Times New Roman"/>
          <w:bCs/>
          <w:sz w:val="24"/>
          <w:szCs w:val="24"/>
          <w:lang w:val="fr-FR" w:eastAsia="fr-FR"/>
        </w:rPr>
        <w:t>Par l</w:t>
      </w:r>
      <w:r w:rsidR="00397BAF">
        <w:rPr>
          <w:rFonts w:ascii="Marianne" w:eastAsia="Calibri" w:hAnsi="Marianne" w:cs="Times New Roman"/>
          <w:bCs/>
          <w:sz w:val="24"/>
          <w:szCs w:val="24"/>
          <w:lang w:val="fr-FR" w:eastAsia="fr-FR"/>
        </w:rPr>
        <w:t>e</w:t>
      </w:r>
      <w:r w:rsidRPr="00AC51BA">
        <w:rPr>
          <w:rFonts w:ascii="Marianne" w:eastAsia="Calibri" w:hAnsi="Marianne" w:cs="Times New Roman"/>
          <w:bCs/>
          <w:sz w:val="24"/>
          <w:szCs w:val="24"/>
          <w:lang w:val="fr-FR" w:eastAsia="fr-FR"/>
        </w:rPr>
        <w:t xml:space="preserve"> Direc</w:t>
      </w:r>
      <w:r w:rsidR="00397BAF">
        <w:rPr>
          <w:rFonts w:ascii="Marianne" w:eastAsia="Calibri" w:hAnsi="Marianne" w:cs="Times New Roman"/>
          <w:bCs/>
          <w:sz w:val="24"/>
          <w:szCs w:val="24"/>
          <w:lang w:val="fr-FR" w:eastAsia="fr-FR"/>
        </w:rPr>
        <w:t>teur</w:t>
      </w:r>
      <w:r w:rsidRPr="00AC51BA">
        <w:rPr>
          <w:rFonts w:ascii="Marianne" w:eastAsia="Calibri" w:hAnsi="Marianne" w:cs="Times New Roman"/>
          <w:bCs/>
          <w:sz w:val="24"/>
          <w:szCs w:val="24"/>
          <w:lang w:val="fr-FR" w:eastAsia="fr-FR"/>
        </w:rPr>
        <w:t xml:space="preserve"> général de l’Agence Régionale de Santé de Guyane des organismes de droit public ou de droit privé pris en application de l’article R. 3114-11 du Code de la santé publique </w:t>
      </w:r>
    </w:p>
    <w:p w14:paraId="53994FFA" w14:textId="77777777" w:rsidR="00AC51BA" w:rsidRPr="00CD27BB" w:rsidRDefault="00AC51BA" w:rsidP="00D10F6D">
      <w:pPr>
        <w:widowControl/>
        <w:autoSpaceDE/>
        <w:autoSpaceDN/>
        <w:spacing w:before="19" w:after="160" w:line="259" w:lineRule="auto"/>
        <w:ind w:left="786" w:right="796"/>
        <w:jc w:val="center"/>
        <w:rPr>
          <w:rFonts w:ascii="Marianne" w:eastAsia="Calibri" w:hAnsi="Marianne" w:cs="Times New Roman"/>
          <w:sz w:val="24"/>
          <w:szCs w:val="24"/>
          <w:lang w:val="fr-FR" w:eastAsia="fr-FR"/>
        </w:rPr>
      </w:pPr>
    </w:p>
    <w:p w14:paraId="4641C43F" w14:textId="7CC292B5" w:rsidR="001D3FE0" w:rsidRPr="00B96C7B" w:rsidRDefault="002F5648" w:rsidP="00B96C7B">
      <w:pPr>
        <w:widowControl/>
        <w:autoSpaceDE/>
        <w:autoSpaceDN/>
        <w:spacing w:after="200" w:line="276" w:lineRule="auto"/>
        <w:rPr>
          <w:rFonts w:ascii="Marianne" w:eastAsia="Times New Roman" w:hAnsi="Marianne" w:cs="Times New Roman"/>
          <w:b/>
          <w:sz w:val="32"/>
          <w:szCs w:val="32"/>
          <w:lang w:val="fr-FR" w:eastAsia="fr-FR"/>
        </w:rPr>
      </w:pPr>
      <w:r w:rsidRPr="00CD27BB">
        <w:rPr>
          <w:rFonts w:ascii="Marianne" w:eastAsia="Calibri" w:hAnsi="Marianne" w:cs="Times New Roman"/>
          <w:noProof/>
          <w:position w:val="-30"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439015F8" wp14:editId="1B40DC44">
                <wp:simplePos x="0" y="0"/>
                <wp:positionH relativeFrom="column">
                  <wp:posOffset>537038</wp:posOffset>
                </wp:positionH>
                <wp:positionV relativeFrom="paragraph">
                  <wp:posOffset>3352851</wp:posOffset>
                </wp:positionV>
                <wp:extent cx="5295265" cy="2718487"/>
                <wp:effectExtent l="0" t="0" r="19685" b="24765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265" cy="2718487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EA2C43" w14:textId="6D57B250" w:rsidR="00CD27BB" w:rsidRPr="00397BAF" w:rsidRDefault="00232C66" w:rsidP="00CD27BB">
                            <w:pPr>
                              <w:spacing w:before="18" w:after="120"/>
                              <w:ind w:left="78"/>
                              <w:jc w:val="center"/>
                              <w:rPr>
                                <w:rFonts w:ascii="Marianne" w:hAnsi="Marianne"/>
                                <w:b/>
                                <w:color w:val="FF0000"/>
                                <w:w w:val="99"/>
                                <w:sz w:val="24"/>
                                <w:lang w:val="fr-FR"/>
                              </w:rPr>
                            </w:pPr>
                            <w:bookmarkStart w:id="0" w:name="Dossier_à_retourner_à_:"/>
                            <w:bookmarkEnd w:id="0"/>
                            <w:r w:rsidRPr="00397BAF">
                              <w:rPr>
                                <w:rFonts w:ascii="Marianne" w:hAnsi="Marianne"/>
                                <w:b/>
                                <w:color w:val="FF0000"/>
                                <w:spacing w:val="-1"/>
                                <w:sz w:val="24"/>
                                <w:lang w:val="fr-FR"/>
                              </w:rPr>
                              <w:t>D</w:t>
                            </w:r>
                            <w:r w:rsidRPr="00397BAF">
                              <w:rPr>
                                <w:rFonts w:ascii="Marianne" w:hAnsi="Marianne"/>
                                <w:b/>
                                <w:color w:val="FF0000"/>
                                <w:w w:val="99"/>
                                <w:sz w:val="24"/>
                                <w:lang w:val="fr-FR"/>
                              </w:rPr>
                              <w:t>OSS</w:t>
                            </w:r>
                            <w:r w:rsidRPr="00397BAF">
                              <w:rPr>
                                <w:rFonts w:ascii="Marianne" w:hAnsi="Marianne"/>
                                <w:b/>
                                <w:color w:val="FF0000"/>
                                <w:spacing w:val="1"/>
                                <w:w w:val="99"/>
                                <w:sz w:val="24"/>
                                <w:lang w:val="fr-FR"/>
                              </w:rPr>
                              <w:t>I</w:t>
                            </w:r>
                            <w:r w:rsidRPr="00397BAF">
                              <w:rPr>
                                <w:rFonts w:ascii="Marianne" w:hAnsi="Marianne"/>
                                <w:b/>
                                <w:color w:val="FF0000"/>
                                <w:spacing w:val="-1"/>
                                <w:sz w:val="24"/>
                                <w:lang w:val="fr-FR"/>
                              </w:rPr>
                              <w:t>E</w:t>
                            </w:r>
                            <w:r w:rsidRPr="00397BAF">
                              <w:rPr>
                                <w:rFonts w:ascii="Marianne" w:hAnsi="Marianne"/>
                                <w:b/>
                                <w:color w:val="FF0000"/>
                                <w:sz w:val="24"/>
                                <w:lang w:val="fr-FR"/>
                              </w:rPr>
                              <w:t>R</w:t>
                            </w:r>
                            <w:r w:rsidRPr="00397BAF">
                              <w:rPr>
                                <w:rFonts w:ascii="Marianne" w:hAnsi="Marianne"/>
                                <w:b/>
                                <w:color w:val="FF0000"/>
                                <w:spacing w:val="2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397BAF">
                              <w:rPr>
                                <w:rFonts w:ascii="Marianne" w:hAnsi="Marianne"/>
                                <w:b/>
                                <w:color w:val="FF0000"/>
                                <w:w w:val="99"/>
                                <w:sz w:val="24"/>
                                <w:lang w:val="fr-FR"/>
                              </w:rPr>
                              <w:t>A</w:t>
                            </w:r>
                            <w:r w:rsidRPr="00397BAF">
                              <w:rPr>
                                <w:rFonts w:ascii="Marianne" w:hAnsi="Marianne"/>
                                <w:b/>
                                <w:color w:val="FF0000"/>
                                <w:spacing w:val="-3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397BAF">
                              <w:rPr>
                                <w:rFonts w:ascii="Marianne" w:hAnsi="Marianne"/>
                                <w:b/>
                                <w:color w:val="FF0000"/>
                                <w:spacing w:val="1"/>
                                <w:sz w:val="24"/>
                                <w:lang w:val="fr-FR"/>
                              </w:rPr>
                              <w:t>R</w:t>
                            </w:r>
                            <w:r w:rsidRPr="00397BAF">
                              <w:rPr>
                                <w:rFonts w:ascii="Marianne" w:hAnsi="Marianne"/>
                                <w:b/>
                                <w:color w:val="FF0000"/>
                                <w:spacing w:val="-1"/>
                                <w:sz w:val="24"/>
                                <w:lang w:val="fr-FR"/>
                              </w:rPr>
                              <w:t>E</w:t>
                            </w:r>
                            <w:r w:rsidRPr="00397BAF">
                              <w:rPr>
                                <w:rFonts w:ascii="Marianne" w:hAnsi="Marianne"/>
                                <w:b/>
                                <w:color w:val="FF0000"/>
                                <w:sz w:val="24"/>
                                <w:lang w:val="fr-FR"/>
                              </w:rPr>
                              <w:t>T</w:t>
                            </w:r>
                            <w:r w:rsidRPr="00397BAF">
                              <w:rPr>
                                <w:rFonts w:ascii="Marianne" w:hAnsi="Marianne"/>
                                <w:b/>
                                <w:color w:val="FF0000"/>
                                <w:w w:val="99"/>
                                <w:sz w:val="24"/>
                                <w:lang w:val="fr-FR"/>
                              </w:rPr>
                              <w:t>O</w:t>
                            </w:r>
                            <w:r w:rsidRPr="00397BAF">
                              <w:rPr>
                                <w:rFonts w:ascii="Marianne" w:hAnsi="Marianne"/>
                                <w:b/>
                                <w:color w:val="FF0000"/>
                                <w:spacing w:val="-2"/>
                                <w:w w:val="99"/>
                                <w:sz w:val="24"/>
                                <w:lang w:val="fr-FR"/>
                              </w:rPr>
                              <w:t>U</w:t>
                            </w:r>
                            <w:r w:rsidRPr="00397BAF">
                              <w:rPr>
                                <w:rFonts w:ascii="Marianne" w:hAnsi="Marianne"/>
                                <w:b/>
                                <w:color w:val="FF0000"/>
                                <w:spacing w:val="1"/>
                                <w:sz w:val="24"/>
                                <w:lang w:val="fr-FR"/>
                              </w:rPr>
                              <w:t>R</w:t>
                            </w:r>
                            <w:r w:rsidRPr="00397BAF">
                              <w:rPr>
                                <w:rFonts w:ascii="Marianne" w:hAnsi="Marianne"/>
                                <w:b/>
                                <w:color w:val="FF0000"/>
                                <w:w w:val="99"/>
                                <w:sz w:val="24"/>
                                <w:lang w:val="fr-FR"/>
                              </w:rPr>
                              <w:t>N</w:t>
                            </w:r>
                            <w:r w:rsidRPr="00397BAF">
                              <w:rPr>
                                <w:rFonts w:ascii="Marianne" w:hAnsi="Marianne"/>
                                <w:b/>
                                <w:color w:val="FF0000"/>
                                <w:spacing w:val="-1"/>
                                <w:sz w:val="24"/>
                                <w:lang w:val="fr-FR"/>
                              </w:rPr>
                              <w:t>E</w:t>
                            </w:r>
                            <w:r w:rsidRPr="00397BAF">
                              <w:rPr>
                                <w:rFonts w:ascii="Marianne" w:hAnsi="Marianne"/>
                                <w:b/>
                                <w:color w:val="FF0000"/>
                                <w:sz w:val="24"/>
                                <w:lang w:val="fr-FR"/>
                              </w:rPr>
                              <w:t>R</w:t>
                            </w:r>
                            <w:r w:rsidRPr="00397BAF">
                              <w:rPr>
                                <w:rFonts w:ascii="Marianne" w:hAnsi="Marianne"/>
                                <w:b/>
                                <w:color w:val="FF0000"/>
                                <w:spacing w:val="-1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="00961617">
                              <w:rPr>
                                <w:rFonts w:ascii="Marianne" w:hAnsi="Marianne"/>
                                <w:b/>
                                <w:color w:val="FF0000"/>
                                <w:w w:val="99"/>
                                <w:sz w:val="24"/>
                                <w:lang w:val="fr-FR"/>
                              </w:rPr>
                              <w:t xml:space="preserve">AVANT LE </w:t>
                            </w:r>
                            <w:r w:rsidR="006B6170">
                              <w:rPr>
                                <w:rFonts w:ascii="Marianne" w:hAnsi="Marianne"/>
                                <w:b/>
                                <w:color w:val="FF0000"/>
                                <w:w w:val="99"/>
                                <w:sz w:val="24"/>
                                <w:lang w:val="fr-FR"/>
                              </w:rPr>
                              <w:t>18</w:t>
                            </w:r>
                            <w:r w:rsidRPr="00397BAF">
                              <w:rPr>
                                <w:rFonts w:ascii="Marianne" w:hAnsi="Marianne"/>
                                <w:b/>
                                <w:color w:val="FF0000"/>
                                <w:w w:val="99"/>
                                <w:sz w:val="24"/>
                                <w:lang w:val="fr-FR"/>
                              </w:rPr>
                              <w:t>/0</w:t>
                            </w:r>
                            <w:r w:rsidR="008C387E">
                              <w:rPr>
                                <w:rFonts w:ascii="Marianne" w:hAnsi="Marianne"/>
                                <w:b/>
                                <w:color w:val="FF0000"/>
                                <w:w w:val="99"/>
                                <w:sz w:val="24"/>
                                <w:lang w:val="fr-FR"/>
                              </w:rPr>
                              <w:t>5</w:t>
                            </w:r>
                            <w:r w:rsidRPr="00397BAF">
                              <w:rPr>
                                <w:rFonts w:ascii="Marianne" w:hAnsi="Marianne"/>
                                <w:b/>
                                <w:color w:val="FF0000"/>
                                <w:w w:val="99"/>
                                <w:sz w:val="24"/>
                                <w:lang w:val="fr-FR"/>
                              </w:rPr>
                              <w:t>/2026</w:t>
                            </w:r>
                            <w:r w:rsidRPr="00397BAF">
                              <w:rPr>
                                <w:rFonts w:ascii="Marianne" w:hAnsi="Marianne"/>
                                <w:b/>
                                <w:color w:val="FF0000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397BAF">
                              <w:rPr>
                                <w:rFonts w:ascii="Marianne" w:hAnsi="Marianne"/>
                                <w:b/>
                                <w:color w:val="FF0000"/>
                                <w:w w:val="99"/>
                                <w:sz w:val="24"/>
                                <w:lang w:val="fr-FR"/>
                              </w:rPr>
                              <w:t>:</w:t>
                            </w:r>
                          </w:p>
                          <w:p w14:paraId="7B0B1104" w14:textId="77777777" w:rsidR="002F5648" w:rsidRPr="00D10F6D" w:rsidRDefault="002F5648" w:rsidP="00CD27BB">
                            <w:pPr>
                              <w:spacing w:before="18" w:after="120"/>
                              <w:ind w:left="78"/>
                              <w:jc w:val="center"/>
                              <w:rPr>
                                <w:rFonts w:ascii="Marianne" w:hAnsi="Marianne"/>
                                <w:b/>
                                <w:w w:val="99"/>
                                <w:sz w:val="24"/>
                                <w:lang w:val="fr-FR"/>
                              </w:rPr>
                            </w:pPr>
                          </w:p>
                          <w:p w14:paraId="0AB0E3C7" w14:textId="77777777" w:rsidR="00CD27BB" w:rsidRPr="001D3FE0" w:rsidRDefault="00CD27BB" w:rsidP="00CD27BB">
                            <w:pPr>
                              <w:spacing w:after="120"/>
                              <w:ind w:left="79"/>
                              <w:jc w:val="center"/>
                              <w:rPr>
                                <w:rFonts w:ascii="Marianne" w:hAnsi="Marianne"/>
                                <w:bCs/>
                                <w:spacing w:val="-1"/>
                                <w:sz w:val="24"/>
                                <w:lang w:val="fr-FR"/>
                              </w:rPr>
                            </w:pPr>
                            <w:r w:rsidRPr="001D3FE0">
                              <w:rPr>
                                <w:rFonts w:ascii="Marianne" w:hAnsi="Marianne"/>
                                <w:bCs/>
                                <w:spacing w:val="-1"/>
                                <w:sz w:val="24"/>
                                <w:lang w:val="fr-FR"/>
                              </w:rPr>
                              <w:t xml:space="preserve">Agence Régionale de Santé de Guyane – Direction de la santé Publique </w:t>
                            </w:r>
                          </w:p>
                          <w:p w14:paraId="3F1F102D" w14:textId="77777777" w:rsidR="00CD27BB" w:rsidRPr="001D3FE0" w:rsidRDefault="00CD27BB" w:rsidP="00CD27BB">
                            <w:pPr>
                              <w:spacing w:after="120"/>
                              <w:ind w:left="79"/>
                              <w:jc w:val="center"/>
                              <w:rPr>
                                <w:rFonts w:ascii="Marianne" w:hAnsi="Marianne"/>
                                <w:bCs/>
                                <w:spacing w:val="-1"/>
                                <w:sz w:val="24"/>
                                <w:lang w:val="fr-FR"/>
                              </w:rPr>
                            </w:pPr>
                            <w:r w:rsidRPr="001D3FE0">
                              <w:rPr>
                                <w:rFonts w:ascii="Marianne" w:hAnsi="Marianne"/>
                                <w:bCs/>
                                <w:spacing w:val="-1"/>
                                <w:sz w:val="24"/>
                                <w:lang w:val="fr-FR"/>
                              </w:rPr>
                              <w:t xml:space="preserve">Service de Veille et Sécurité Sanitaire </w:t>
                            </w:r>
                          </w:p>
                          <w:p w14:paraId="25BC61BF" w14:textId="15421A0A" w:rsidR="00CD27BB" w:rsidRPr="001D3FE0" w:rsidRDefault="00D10F6D" w:rsidP="00CD27BB">
                            <w:pPr>
                              <w:spacing w:after="120"/>
                              <w:ind w:left="79"/>
                              <w:jc w:val="center"/>
                              <w:rPr>
                                <w:rFonts w:ascii="Marianne" w:hAnsi="Marianne"/>
                                <w:bCs/>
                                <w:spacing w:val="-1"/>
                                <w:sz w:val="24"/>
                                <w:lang w:val="fr-FR"/>
                              </w:rPr>
                            </w:pPr>
                            <w:r w:rsidRPr="001D3FE0">
                              <w:rPr>
                                <w:rFonts w:ascii="Marianne" w:hAnsi="Marianne"/>
                                <w:bCs/>
                                <w:spacing w:val="-1"/>
                                <w:sz w:val="24"/>
                                <w:lang w:val="fr-FR"/>
                              </w:rPr>
                              <w:t>56</w:t>
                            </w:r>
                            <w:r w:rsidR="00CD27BB" w:rsidRPr="001D3FE0">
                              <w:rPr>
                                <w:rFonts w:ascii="Marianne" w:hAnsi="Marianne"/>
                                <w:bCs/>
                                <w:spacing w:val="-1"/>
                                <w:sz w:val="24"/>
                                <w:lang w:val="fr-FR"/>
                              </w:rPr>
                              <w:t xml:space="preserve">, Avenue </w:t>
                            </w:r>
                            <w:r w:rsidRPr="001D3FE0">
                              <w:rPr>
                                <w:rFonts w:ascii="Marianne" w:hAnsi="Marianne"/>
                                <w:bCs/>
                                <w:spacing w:val="-1"/>
                                <w:sz w:val="24"/>
                                <w:lang w:val="fr-FR"/>
                              </w:rPr>
                              <w:t xml:space="preserve">Alexis Blaise </w:t>
                            </w:r>
                            <w:r w:rsidR="00CD27BB" w:rsidRPr="001D3FE0">
                              <w:rPr>
                                <w:rFonts w:ascii="Marianne" w:hAnsi="Marianne"/>
                                <w:bCs/>
                                <w:spacing w:val="-1"/>
                                <w:sz w:val="24"/>
                                <w:lang w:val="fr-FR"/>
                              </w:rPr>
                              <w:t>- 97306 Cayenne</w:t>
                            </w:r>
                          </w:p>
                          <w:p w14:paraId="46FE963B" w14:textId="62C94CED" w:rsidR="00CD27BB" w:rsidRPr="001D3FE0" w:rsidRDefault="001D3FE0" w:rsidP="00CD27BB">
                            <w:pPr>
                              <w:spacing w:after="120"/>
                              <w:ind w:left="79"/>
                              <w:jc w:val="center"/>
                              <w:rPr>
                                <w:rFonts w:ascii="Marianne" w:hAnsi="Marianne"/>
                                <w:bCs/>
                                <w:spacing w:val="-1"/>
                                <w:sz w:val="24"/>
                                <w:lang w:val="fr-FR"/>
                              </w:rPr>
                            </w:pPr>
                            <w:r>
                              <w:rPr>
                                <w:rFonts w:ascii="Marianne" w:hAnsi="Marianne"/>
                                <w:bCs/>
                                <w:spacing w:val="-1"/>
                                <w:sz w:val="24"/>
                                <w:lang w:val="fr-FR"/>
                              </w:rPr>
                              <w:t>o</w:t>
                            </w:r>
                            <w:r w:rsidRPr="001D3FE0">
                              <w:rPr>
                                <w:rFonts w:ascii="Marianne" w:hAnsi="Marianne"/>
                                <w:bCs/>
                                <w:spacing w:val="-1"/>
                                <w:sz w:val="24"/>
                                <w:lang w:val="fr-FR"/>
                              </w:rPr>
                              <w:t>u</w:t>
                            </w:r>
                            <w:r w:rsidR="00CD27BB" w:rsidRPr="001D3FE0">
                              <w:rPr>
                                <w:rFonts w:ascii="Marianne" w:hAnsi="Marianne"/>
                                <w:bCs/>
                                <w:spacing w:val="-1"/>
                                <w:sz w:val="24"/>
                                <w:lang w:val="fr-FR"/>
                              </w:rPr>
                              <w:t xml:space="preserve"> </w:t>
                            </w:r>
                          </w:p>
                          <w:p w14:paraId="2FD637F7" w14:textId="77777777" w:rsidR="00CD27BB" w:rsidRPr="001D3FE0" w:rsidRDefault="00CD27BB" w:rsidP="00CD27BB">
                            <w:pPr>
                              <w:spacing w:after="120"/>
                              <w:ind w:left="79"/>
                              <w:jc w:val="center"/>
                              <w:rPr>
                                <w:rFonts w:ascii="Marianne" w:hAnsi="Marianne"/>
                                <w:bCs/>
                                <w:lang w:val="fr-FR"/>
                              </w:rPr>
                            </w:pPr>
                            <w:hyperlink r:id="rId11" w:history="1">
                              <w:r w:rsidRPr="001D3FE0">
                                <w:rPr>
                                  <w:rStyle w:val="Lienhypertexte"/>
                                  <w:rFonts w:ascii="Marianne" w:hAnsi="Marianne"/>
                                  <w:bCs/>
                                  <w:lang w:val="fr-FR"/>
                                </w:rPr>
                                <w:t>ARS-GUYANE-VEILLE-SANITAIRE@ars.sante.fr</w:t>
                              </w:r>
                            </w:hyperlink>
                          </w:p>
                          <w:p w14:paraId="482DD319" w14:textId="77777777" w:rsidR="00CD27BB" w:rsidRPr="001D3FE0" w:rsidRDefault="00CD27BB" w:rsidP="00CD27BB">
                            <w:pPr>
                              <w:spacing w:after="120"/>
                              <w:ind w:left="79"/>
                              <w:jc w:val="center"/>
                              <w:rPr>
                                <w:rFonts w:ascii="Marianne" w:hAnsi="Marianne"/>
                                <w:bCs/>
                                <w:spacing w:val="-1"/>
                                <w:sz w:val="24"/>
                                <w:lang w:val="fr-FR"/>
                              </w:rPr>
                            </w:pPr>
                            <w:r w:rsidRPr="001D3FE0">
                              <w:rPr>
                                <w:rFonts w:ascii="Marianne" w:hAnsi="Marianne"/>
                                <w:bCs/>
                                <w:spacing w:val="-1"/>
                                <w:sz w:val="24"/>
                                <w:lang w:val="fr-FR"/>
                              </w:rPr>
                              <w:t>Préciser dans l’objet « Candidature habilitation LAV »</w:t>
                            </w:r>
                          </w:p>
                          <w:p w14:paraId="21085427" w14:textId="77777777" w:rsidR="00CD27BB" w:rsidRPr="001D3FE0" w:rsidRDefault="00CD27BB" w:rsidP="00CD27BB">
                            <w:pPr>
                              <w:spacing w:after="120"/>
                              <w:ind w:left="79"/>
                              <w:jc w:val="center"/>
                              <w:rPr>
                                <w:rFonts w:ascii="Marianne" w:hAnsi="Marianne"/>
                                <w:bCs/>
                                <w:spacing w:val="-1"/>
                                <w:sz w:val="24"/>
                                <w:lang w:val="fr-FR"/>
                              </w:rPr>
                            </w:pPr>
                            <w:r w:rsidRPr="001D3FE0">
                              <w:rPr>
                                <w:rFonts w:ascii="Marianne" w:hAnsi="Marianne"/>
                                <w:bCs/>
                                <w:spacing w:val="-1"/>
                                <w:sz w:val="24"/>
                                <w:lang w:val="fr-FR"/>
                              </w:rPr>
                              <w:t>(Taille maximale : 10 Mo par dépôt)</w:t>
                            </w:r>
                          </w:p>
                          <w:p w14:paraId="274771F5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hAnsi="Calibri"/>
                                <w:b/>
                                <w:w w:val="99"/>
                                <w:sz w:val="24"/>
                                <w:lang w:val="fr-FR"/>
                              </w:rPr>
                            </w:pPr>
                          </w:p>
                          <w:p w14:paraId="0B9C83EE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0E7E0127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12FEF7C8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5A74797D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41659557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711EF7C7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DOSSIER DE DEMANDE D’HABILITATION</w:t>
                            </w:r>
                          </w:p>
                          <w:p w14:paraId="4C1490F1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4C094CEF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</w:p>
                          <w:p w14:paraId="1BD94F6F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7AC90A4C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0D9CEF90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</w:p>
                          <w:p w14:paraId="589F14CB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</w:p>
                          <w:p w14:paraId="69ED9366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5A3CA039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62DB8153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19FD2618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1FAB3180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L’organisme sollicite la délivrance de l’habilitation pour la réalisation des missions prévues :</w:t>
                            </w:r>
                          </w:p>
                          <w:p w14:paraId="0596B99F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025BAC22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●</w:t>
                            </w: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ab/>
                              <w:t>Au titre du 3° du II de l’article R. 3114-9 - II - du code de la santé publique :</w:t>
                            </w:r>
                          </w:p>
                          <w:p w14:paraId="11E73DA4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 xml:space="preserve"> de l’élaboration du programme de surveillance entomologique et sa mise en œuvre </w:t>
                            </w:r>
                          </w:p>
                          <w:p w14:paraId="6F347347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 xml:space="preserve">des interventions de lutte autour des nouvelles zones d’implantation identifiées dans le cadre du programme de surveillance précité </w:t>
                            </w:r>
                          </w:p>
                          <w:p w14:paraId="4A374C33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46731F76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●</w:t>
                            </w: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ab/>
                              <w:t>Au titre du 6° du II de l’article R. 3114-9 - II - du code de la santé publique :</w:t>
                            </w:r>
                          </w:p>
                          <w:p w14:paraId="498AD107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des prospections entomologiques autour des lieux fréquentés par les cas humains</w:t>
                            </w:r>
                          </w:p>
                          <w:p w14:paraId="6D81C73E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des traitements et travaux autour des lieux fréquentés par les cas humains</w:t>
                            </w:r>
                          </w:p>
                          <w:p w14:paraId="26C57D3A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0161DC89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(Tout cocher pour l’ensemble des missions)</w:t>
                            </w:r>
                          </w:p>
                          <w:p w14:paraId="22562BAB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5ED605EE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Périmètre géographique de l’habilitation :</w:t>
                            </w:r>
                          </w:p>
                          <w:p w14:paraId="53AE5363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-</w:t>
                            </w: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ab/>
                              <w:t>Département(s) de……</w:t>
                            </w:r>
                          </w:p>
                          <w:p w14:paraId="61C1EFE7" w14:textId="77777777" w:rsidR="00CD27BB" w:rsidRPr="00EE6AD4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 w:rsidRPr="00EE6AD4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-</w:t>
                            </w:r>
                            <w:r w:rsidRPr="00EE6AD4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ab/>
                              <w:t>Région de ……..</w:t>
                            </w:r>
                          </w:p>
                          <w:p w14:paraId="681D632E" w14:textId="77777777" w:rsidR="00CD27BB" w:rsidRPr="00EE6AD4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4A72DBFD" w14:textId="77777777" w:rsidR="00CD27BB" w:rsidRPr="00EE6AD4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336E518D" w14:textId="77777777" w:rsidR="00CD27BB" w:rsidRPr="00EE6AD4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2A3B637E" w14:textId="77777777" w:rsidR="00CD27BB" w:rsidRPr="00EE6AD4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4364A760" w14:textId="77777777" w:rsidR="00CD27BB" w:rsidRPr="00EE6AD4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0775D61C" w14:textId="77777777" w:rsidR="00CD27BB" w:rsidRPr="00EE6AD4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4EA3A78B" w14:textId="77777777" w:rsidR="00CD27BB" w:rsidRPr="00EE6AD4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775F6240" w14:textId="77777777" w:rsidR="00CD27BB" w:rsidRPr="00EE6AD4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21491A87" w14:textId="77777777" w:rsidR="00CD27BB" w:rsidRPr="00EE6AD4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0C8B6877" w14:textId="77777777" w:rsidR="00CD27BB" w:rsidRPr="00EE6AD4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5B335247" w14:textId="77777777" w:rsidR="00CD27BB" w:rsidRPr="00EE6AD4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5AE85EB5" w14:textId="77777777" w:rsidR="00CD27BB" w:rsidRPr="00EE6AD4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 w:rsidRPr="00EE6AD4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 </w:t>
                            </w:r>
                          </w:p>
                          <w:p w14:paraId="1F863BB1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1.</w:t>
                            </w: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ab/>
                              <w:t>PRESENTATION GENERALE DE L’ORGANISME CANDIDAT</w:t>
                            </w:r>
                          </w:p>
                          <w:p w14:paraId="7BACCB64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2F03B038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EE6AD4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</w:t>
                            </w: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ab/>
                              <w:t>Raison sociale :</w:t>
                            </w:r>
                          </w:p>
                          <w:p w14:paraId="3B8C159B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0825BD2B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EE6AD4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</w:t>
                            </w: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ab/>
                              <w:t>Adresse :</w:t>
                            </w:r>
                          </w:p>
                          <w:p w14:paraId="2AD6D6A4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0EF51804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EE6AD4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</w:t>
                            </w: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ab/>
                              <w:t>Activité (Code APE, NAF) :</w:t>
                            </w:r>
                          </w:p>
                          <w:p w14:paraId="6BA6FB09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7FF98133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EE6AD4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</w:t>
                            </w: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ab/>
                              <w:t>N° SIREN :</w:t>
                            </w:r>
                          </w:p>
                          <w:p w14:paraId="21DE8853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7120A94C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EE6AD4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</w:t>
                            </w: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ab/>
                              <w:t>N° SIRET :</w:t>
                            </w:r>
                          </w:p>
                          <w:p w14:paraId="0D0BBDF3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1682D824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EE6AD4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</w:t>
                            </w: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ab/>
                              <w:t xml:space="preserve">Statut juridique : </w:t>
                            </w:r>
                          </w:p>
                          <w:p w14:paraId="34AA8DC8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0E0E0E0C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EE6AD4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</w:t>
                            </w: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ab/>
                              <w:t>Coordonnées de la personne habilitée à engager l’organisme :</w:t>
                            </w:r>
                          </w:p>
                          <w:p w14:paraId="4C3D9469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717366DE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EE6AD4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</w:t>
                            </w: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 xml:space="preserve"> Nom et prénom :</w:t>
                            </w:r>
                          </w:p>
                          <w:p w14:paraId="733E53F9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39286514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EE6AD4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</w:t>
                            </w: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 xml:space="preserve"> Téléphone :</w:t>
                            </w:r>
                          </w:p>
                          <w:p w14:paraId="5DBA8036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56D5908D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EE6AD4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</w:t>
                            </w: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 xml:space="preserve">   Fax :</w:t>
                            </w:r>
                          </w:p>
                          <w:p w14:paraId="5A175181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4B9EAB5D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EE6AD4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</w:t>
                            </w: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 xml:space="preserve"> E-mail :</w:t>
                            </w:r>
                          </w:p>
                          <w:p w14:paraId="2120DF09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0519245B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EE6AD4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</w:t>
                            </w: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 xml:space="preserve"> Département(s) pour le(s)quel(s) l’habilitation est demandée :</w:t>
                            </w:r>
                          </w:p>
                          <w:p w14:paraId="3094607F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4746ACC5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7D5EEA17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3D475D1B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2.</w:t>
                            </w: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ab/>
                              <w:t>REFERENCES</w:t>
                            </w:r>
                          </w:p>
                          <w:p w14:paraId="75CBAC3F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L’organisme candidat présente, de manière détaillée, ses références principales les plus récentes dans les domaines de la surveillance des insectes et de la lutte contre les insectes. Il précise :</w:t>
                            </w:r>
                          </w:p>
                          <w:p w14:paraId="219BEC1E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a)</w:t>
                            </w: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ab/>
                              <w:t>Les noms des derniers maîtres d’ouvrages concernés par ces opérations ;</w:t>
                            </w:r>
                          </w:p>
                          <w:p w14:paraId="75BDFEDB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b)</w:t>
                            </w: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ab/>
                              <w:t>La nature des missions exercées et leurs dates d’exécution ;</w:t>
                            </w:r>
                          </w:p>
                          <w:p w14:paraId="14E70E19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c)</w:t>
                            </w: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ab/>
                              <w:t>le nombre d’opérations de surveillance et de lutte réalisées.</w:t>
                            </w:r>
                          </w:p>
                          <w:p w14:paraId="7F149657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53D88FD3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Par ailleurs, l’organisme candidat joindra pour chaque type de mission un exemple de rapport de surveillance entomologique et/ou d’intervention, rendu anonyme si besoin.</w:t>
                            </w:r>
                          </w:p>
                          <w:p w14:paraId="3612742F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7D000371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0490F420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47F21CA8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2E42393E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3.</w:t>
                            </w: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ab/>
                              <w:t>MODALITES DE MISE EN ŒUVRE DES MESURES ou DESCRIPTION DE L’ORGANISATION DE LA STRUCTURE</w:t>
                            </w:r>
                          </w:p>
                          <w:p w14:paraId="3D9ABBB1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741F49AB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L’organisme candidat à l’habilitation présente une note technique détaillée, laquelle décrit :</w:t>
                            </w:r>
                          </w:p>
                          <w:p w14:paraId="6F5A1330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a)</w:t>
                            </w: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ab/>
                              <w:t xml:space="preserve">Les moyens humains disponibles au sein de sa structure : nombre d’agents, compétences mobilisables; </w:t>
                            </w:r>
                          </w:p>
                          <w:p w14:paraId="6D9F1232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b)</w:t>
                            </w: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ab/>
                              <w:t>Le nom d’un entomologiste travaillant pour l’opérateur et mobilisable y compris en cas d’urgence pour réaliser les missions pour lesquels l’organisme sollicite l’habilitation (joindre son curriculum vitae) ;</w:t>
                            </w:r>
                          </w:p>
                          <w:p w14:paraId="0A89E873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c)</w:t>
                            </w: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ab/>
                              <w:t>L’organisation de la structure ou du groupement d’organismes s’associant dans le cadre de la présente demande d’habilitation. Dans ce cas, fournir les pièces justificatives.</w:t>
                            </w:r>
                          </w:p>
                          <w:p w14:paraId="67A746FC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d)</w:t>
                            </w: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ab/>
                              <w:t>Les moyens et matériels techniques et les équipements utilisés pour assurer l’hygiène et la sécurité des intervenants, considérant que l’organisme devra disposer de personnels opérationnels, en nombre suffisant, formés à la prospection entomologique et à l’utilisation de produits biocides, titulaires du certibiocide ;</w:t>
                            </w:r>
                          </w:p>
                          <w:p w14:paraId="175B2F21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e)</w:t>
                            </w: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ab/>
                              <w:t>Tout autre élément qui lui semble utile à porter à la connaissance de l’agence régionale de santé justifiant de sa compétence pour remplir les missions définies dans le code de la santé publique.</w:t>
                            </w:r>
                          </w:p>
                          <w:p w14:paraId="202BC8F3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4AC8E273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17A43D42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4.</w:t>
                            </w: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ab/>
                              <w:t>SYSTEME QUALITE, PROCEDURES ACCREDITATION, CERTIFICATION</w:t>
                            </w:r>
                          </w:p>
                          <w:p w14:paraId="12CEBA89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1FD6DE08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L’organisme candidat présente le système qualité mis en œuvre pour effectuer ses interventions. Il décrit notamment les modalités prévues pour :</w:t>
                            </w:r>
                          </w:p>
                          <w:p w14:paraId="11109E98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a)</w:t>
                            </w: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ab/>
                              <w:t xml:space="preserve">L’évaluation des prospections entomologiques, des traitements larvicides et adulticides ; </w:t>
                            </w:r>
                          </w:p>
                          <w:p w14:paraId="45A0DDD9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b)</w:t>
                            </w: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ab/>
                              <w:t xml:space="preserve">L’information du public préalablement aux traitements ; </w:t>
                            </w:r>
                          </w:p>
                          <w:p w14:paraId="476BA340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c)</w:t>
                            </w: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ab/>
                              <w:t>La gestion des incidents et des réclamations ;</w:t>
                            </w:r>
                          </w:p>
                          <w:p w14:paraId="0762AACA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d)</w:t>
                            </w: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ab/>
                              <w:t>Les modes opératoires utilisés pour gérer, étalonner et vérifier les matériels techniques et les produits utilisés pour la lutte antivectorielle ;</w:t>
                            </w:r>
                          </w:p>
                          <w:p w14:paraId="6F3EC75E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e)</w:t>
                            </w: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ab/>
                              <w:t>La formation, l’évaluation et l’habilitation du personnel. S’il fait l’objet d’une certification ou d’une accréditation qualité pour le secteur d’activité, l’organisme candidat joint les certificats correspondants et curriculum vitae des agents concernés.</w:t>
                            </w:r>
                          </w:p>
                          <w:p w14:paraId="567365FF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241CC36D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5.</w:t>
                            </w: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ab/>
                              <w:t>ENGAGEMENT DU CANDIDAT</w:t>
                            </w:r>
                          </w:p>
                          <w:p w14:paraId="7E81F3A0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5A6C48D2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Par la signature dudit dossier et la transmission des pièces requises à l’instruction de sa demande d’habilitation, le demandeur atteste de l’exactitude des informations renseignées et des pièces jointes mentionnées aux articles 3 et 4.</w:t>
                            </w:r>
                          </w:p>
                          <w:p w14:paraId="07327855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363F18C4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Nom, prénom et qualité du signataire :</w:t>
                            </w:r>
                          </w:p>
                          <w:p w14:paraId="2DA5E069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4F9EE161" w14:textId="77777777" w:rsidR="00CD27BB" w:rsidRPr="00EE6AD4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 w:rsidRPr="00EE6AD4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</w:t>
                            </w:r>
                            <w:r w:rsidRPr="00EE6AD4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ab/>
                              <w:t>le</w:t>
                            </w:r>
                            <w:r w:rsidRPr="00EE6AD4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1D3919C9" w14:textId="77777777" w:rsidR="00CD27BB" w:rsidRPr="00EE6AD4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329EFBCD" w14:textId="77777777" w:rsidR="00CD27BB" w:rsidRPr="00EE6AD4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 w:rsidRPr="00EE6AD4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Signature</w:t>
                            </w:r>
                          </w:p>
                          <w:p w14:paraId="182EC1C4" w14:textId="77777777" w:rsidR="00CD27BB" w:rsidRPr="00EE6AD4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54CC2AF5" w14:textId="77777777" w:rsidR="00CD27BB" w:rsidRPr="00EE6AD4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3798E008" w14:textId="77777777" w:rsidR="00CD27BB" w:rsidRPr="00EE6AD4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7ED76360" w14:textId="77777777" w:rsidR="00CD27BB" w:rsidRPr="00EE6AD4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280C5D3A" w14:textId="77777777" w:rsidR="00CD27BB" w:rsidRPr="00EE6AD4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7D613D94" w14:textId="77777777" w:rsidR="00CD27BB" w:rsidRPr="00EE6AD4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168449DC" w14:textId="77777777" w:rsidR="00CD27BB" w:rsidRPr="00EE6AD4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6C123065" w14:textId="77777777" w:rsidR="00CD27BB" w:rsidRPr="00EE6AD4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10D78ABB" w14:textId="77777777" w:rsidR="00CD27BB" w:rsidRPr="00EE6AD4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37F1DB1C" w14:textId="77777777" w:rsidR="00CD27BB" w:rsidRPr="00EE6AD4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546F9D55" w14:textId="77777777" w:rsidR="00CD27BB" w:rsidRPr="00EE6AD4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58F3AFC0" w14:textId="77777777" w:rsidR="00CD27BB" w:rsidRPr="00EE6AD4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17AA4BD8" w14:textId="77777777" w:rsidR="00CD27BB" w:rsidRPr="00EE6AD4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 w:rsidRPr="00EE6AD4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 </w:t>
                            </w:r>
                          </w:p>
                          <w:p w14:paraId="7B2C50F1" w14:textId="77777777" w:rsidR="00CD27BB" w:rsidRPr="00EE6AD4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6E2A2595" w14:textId="77777777" w:rsidR="00CD27BB" w:rsidRPr="00EE6AD4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61F0C508" w14:textId="77777777" w:rsidR="00CD27BB" w:rsidRPr="00EE6AD4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6CC3A024" w14:textId="77777777" w:rsidR="00CD27BB" w:rsidRPr="00EE6AD4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27E375EC" w14:textId="77777777" w:rsidR="00CD27BB" w:rsidRPr="00EE6AD4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5C2FA77D" w14:textId="77777777" w:rsidR="00CD27BB" w:rsidRPr="00EE6AD4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2B394E90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DOSSIER DE DEMANDE D’HABILITATION</w:t>
                            </w:r>
                          </w:p>
                          <w:p w14:paraId="5087B038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0080403F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</w:p>
                          <w:p w14:paraId="532D5394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0CEC326E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5C5766D9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</w:p>
                          <w:p w14:paraId="20117836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</w:p>
                          <w:p w14:paraId="593D803D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276D8F16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3116FA30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5988C9F2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6FB81FD4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L’organisme sollicite la délivrance de l’habilitation pour la réalisation des missions prévues :</w:t>
                            </w:r>
                          </w:p>
                          <w:p w14:paraId="05A9FCD5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655531BF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●</w:t>
                            </w: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ab/>
                              <w:t>Au titre du 3° du II de l’article R. 3114-9 - II - du code de la santé publique :</w:t>
                            </w:r>
                          </w:p>
                          <w:p w14:paraId="10625956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 xml:space="preserve"> de l’élaboration du programme de surveillance entomologique et sa mise en œuvre </w:t>
                            </w:r>
                          </w:p>
                          <w:p w14:paraId="2809EFC4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 xml:space="preserve">des interventions de lutte autour des nouvelles zones d’implantation identifiées dans le cadre du programme de surveillance précité </w:t>
                            </w:r>
                          </w:p>
                          <w:p w14:paraId="203FFC89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51C7CE70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●</w:t>
                            </w: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ab/>
                              <w:t>Au titre du 6° du II de l’article R. 3114-9 - II - du code de la santé publique :</w:t>
                            </w:r>
                          </w:p>
                          <w:p w14:paraId="79478124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des prospections entomologiques autour des lieux fréquentés par les cas humains</w:t>
                            </w:r>
                          </w:p>
                          <w:p w14:paraId="473235D8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des traitements et travaux autour des lieux fréquentés par les cas humains</w:t>
                            </w:r>
                          </w:p>
                          <w:p w14:paraId="6C486B5E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314BF56D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(Tout cocher pour l’ensemble des missions)</w:t>
                            </w:r>
                          </w:p>
                          <w:p w14:paraId="4A132F3D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5D080C6D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Périmètre géographique de l’habilitation :</w:t>
                            </w:r>
                          </w:p>
                          <w:p w14:paraId="18D1A690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-</w:t>
                            </w: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ab/>
                              <w:t>Département(s) de……</w:t>
                            </w:r>
                          </w:p>
                          <w:p w14:paraId="3DEFAA8B" w14:textId="77777777" w:rsidR="00CD27BB" w:rsidRPr="00EE6AD4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 w:rsidRPr="00EE6AD4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-</w:t>
                            </w:r>
                            <w:r w:rsidRPr="00EE6AD4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ab/>
                              <w:t>Région de ……..</w:t>
                            </w:r>
                          </w:p>
                          <w:p w14:paraId="2E6E743C" w14:textId="77777777" w:rsidR="00CD27BB" w:rsidRPr="00EE6AD4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5E6DDE30" w14:textId="77777777" w:rsidR="00CD27BB" w:rsidRPr="00EE6AD4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37F1C0B6" w14:textId="77777777" w:rsidR="00CD27BB" w:rsidRPr="00EE6AD4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507AE7D3" w14:textId="77777777" w:rsidR="00CD27BB" w:rsidRPr="00EE6AD4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161C5E19" w14:textId="77777777" w:rsidR="00CD27BB" w:rsidRPr="00EE6AD4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5952B3C1" w14:textId="77777777" w:rsidR="00CD27BB" w:rsidRPr="00EE6AD4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54C6E8AD" w14:textId="77777777" w:rsidR="00CD27BB" w:rsidRPr="00EE6AD4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6DD90E76" w14:textId="77777777" w:rsidR="00CD27BB" w:rsidRPr="00EE6AD4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3B0CA7FF" w14:textId="77777777" w:rsidR="00CD27BB" w:rsidRPr="00EE6AD4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6F95C776" w14:textId="77777777" w:rsidR="00CD27BB" w:rsidRPr="00EE6AD4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6011F44C" w14:textId="77777777" w:rsidR="00CD27BB" w:rsidRPr="00EE6AD4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2BD60052" w14:textId="77777777" w:rsidR="00CD27BB" w:rsidRPr="00EE6AD4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 w:rsidRPr="00EE6AD4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 </w:t>
                            </w:r>
                          </w:p>
                          <w:p w14:paraId="4BD7152B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1.</w:t>
                            </w: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ab/>
                              <w:t>PRESENTATION GENERALE DE L’ORGANISME CANDIDAT</w:t>
                            </w:r>
                          </w:p>
                          <w:p w14:paraId="1553E21F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4E168E63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EE6AD4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</w:t>
                            </w: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ab/>
                              <w:t>Raison sociale :</w:t>
                            </w:r>
                          </w:p>
                          <w:p w14:paraId="52613E9C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77ABCDEC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EE6AD4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</w:t>
                            </w: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ab/>
                              <w:t>Adresse :</w:t>
                            </w:r>
                          </w:p>
                          <w:p w14:paraId="1507BC1E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64C8753B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EE6AD4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</w:t>
                            </w: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ab/>
                              <w:t>Activité (Code APE, NAF) :</w:t>
                            </w:r>
                          </w:p>
                          <w:p w14:paraId="79464A52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189E2F97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EE6AD4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</w:t>
                            </w: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ab/>
                              <w:t>N° SIREN :</w:t>
                            </w:r>
                          </w:p>
                          <w:p w14:paraId="07947AD1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663857ED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EE6AD4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</w:t>
                            </w: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ab/>
                              <w:t>N° SIRET :</w:t>
                            </w:r>
                          </w:p>
                          <w:p w14:paraId="1A91FB30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6D5E1CFA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EE6AD4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</w:t>
                            </w: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ab/>
                              <w:t xml:space="preserve">Statut juridique : </w:t>
                            </w:r>
                          </w:p>
                          <w:p w14:paraId="4E8A9A08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3643FE72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EE6AD4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</w:t>
                            </w: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ab/>
                              <w:t>Coordonnées de la personne habilitée à engager l’organisme :</w:t>
                            </w:r>
                          </w:p>
                          <w:p w14:paraId="69853793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36B1EC47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EE6AD4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</w:t>
                            </w: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 xml:space="preserve"> Nom et prénom :</w:t>
                            </w:r>
                          </w:p>
                          <w:p w14:paraId="62C22C85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4E32C428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EE6AD4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</w:t>
                            </w: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 xml:space="preserve"> Téléphone :</w:t>
                            </w:r>
                          </w:p>
                          <w:p w14:paraId="0C9C0435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585A1847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EE6AD4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</w:t>
                            </w: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 xml:space="preserve">   Fax :</w:t>
                            </w:r>
                          </w:p>
                          <w:p w14:paraId="13625062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3DB28B5B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EE6AD4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</w:t>
                            </w: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 xml:space="preserve"> E-mail :</w:t>
                            </w:r>
                          </w:p>
                          <w:p w14:paraId="0598EE0A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56F0B027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EE6AD4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</w:t>
                            </w: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 xml:space="preserve"> Département(s) pour le(s)quel(s) l’habilitation est demandée :</w:t>
                            </w:r>
                          </w:p>
                          <w:p w14:paraId="6AA29CAF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7B61E194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7517DC34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2F67B765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2.</w:t>
                            </w: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ab/>
                              <w:t>REFERENCES</w:t>
                            </w:r>
                          </w:p>
                          <w:p w14:paraId="38F364F3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L’organisme candidat présente, de manière détaillée, ses références principales les plus récentes dans les domaines de la surveillance des insectes et de la lutte contre les insectes. Il précise :</w:t>
                            </w:r>
                          </w:p>
                          <w:p w14:paraId="6C748E26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a)</w:t>
                            </w: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ab/>
                              <w:t>Les noms des derniers maîtres d’ouvrages concernés par ces opérations ;</w:t>
                            </w:r>
                          </w:p>
                          <w:p w14:paraId="4E7E39C5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b)</w:t>
                            </w: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ab/>
                              <w:t>La nature des missions exercées et leurs dates d’exécution ;</w:t>
                            </w:r>
                          </w:p>
                          <w:p w14:paraId="5B7B1F0B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c)</w:t>
                            </w: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ab/>
                              <w:t>le nombre d’opérations de surveillance et de lutte réalisées.</w:t>
                            </w:r>
                          </w:p>
                          <w:p w14:paraId="1D62D917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742F1700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Par ailleurs, l’organisme candidat joindra pour chaque type de mission un exemple de rapport de surveillance entomologique et/ou d’intervention, rendu anonyme si besoin.</w:t>
                            </w:r>
                          </w:p>
                          <w:p w14:paraId="4D925E6C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033D4628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60B915BD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3783F01F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5B9F946D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3.</w:t>
                            </w: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ab/>
                              <w:t>MODALITES DE MISE EN ŒUVRE DES MESURES ou DESCRIPTION DE L’ORGANISATION DE LA STRUCTURE</w:t>
                            </w:r>
                          </w:p>
                          <w:p w14:paraId="140DF829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76F5F935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L’organisme candidat à l’habilitation présente une note technique détaillée, laquelle décrit :</w:t>
                            </w:r>
                          </w:p>
                          <w:p w14:paraId="55666EEC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a)</w:t>
                            </w: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ab/>
                              <w:t xml:space="preserve">Les moyens humains disponibles au sein de sa structure : nombre d’agents, compétences mobilisables; </w:t>
                            </w:r>
                          </w:p>
                          <w:p w14:paraId="55BA3990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b)</w:t>
                            </w: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ab/>
                              <w:t>Le nom d’un entomologiste travaillant pour l’opérateur et mobilisable y compris en cas d’urgence pour réaliser les missions pour lesquels l’organisme sollicite l’habilitation (joindre son curriculum vitae) ;</w:t>
                            </w:r>
                          </w:p>
                          <w:p w14:paraId="643F1D61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c)</w:t>
                            </w: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ab/>
                              <w:t>L’organisation de la structure ou du groupement d’organismes s’associant dans le cadre de la présente demande d’habilitation. Dans ce cas, fournir les pièces justificatives.</w:t>
                            </w:r>
                          </w:p>
                          <w:p w14:paraId="64570ACC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d)</w:t>
                            </w: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ab/>
                              <w:t>Les moyens et matériels techniques et les équipements utilisés pour assurer l’hygiène et la sécurité des intervenants, considérant que l’organisme devra disposer de personnels opérationnels, en nombre suffisant, formés à la prospection entomologique et à l’utilisation de produits biocides, titulaires du certibiocide ;</w:t>
                            </w:r>
                          </w:p>
                          <w:p w14:paraId="7A4617E9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e)</w:t>
                            </w: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ab/>
                              <w:t>Tout autre élément qui lui semble utile à porter à la connaissance de l’agence régionale de santé justifiant de sa compétence pour remplir les missions définies dans le code de la santé publique.</w:t>
                            </w:r>
                          </w:p>
                          <w:p w14:paraId="6E1043BF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0103EB34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0E62E443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4.</w:t>
                            </w: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ab/>
                              <w:t>SYSTEME QUALITE, PROCEDURES ACCREDITATION, CERTIFICATION</w:t>
                            </w:r>
                          </w:p>
                          <w:p w14:paraId="02DBA4ED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3F52DB1F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L’organisme candidat présente le système qualité mis en œuvre pour effectuer ses interventions. Il décrit notamment les modalités prévues pour :</w:t>
                            </w:r>
                          </w:p>
                          <w:p w14:paraId="68AD0D3D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a)</w:t>
                            </w: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ab/>
                              <w:t xml:space="preserve">L’évaluation des prospections entomologiques, des traitements larvicides et adulticides ; </w:t>
                            </w:r>
                          </w:p>
                          <w:p w14:paraId="51E1D592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b)</w:t>
                            </w: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ab/>
                              <w:t xml:space="preserve">L’information du public préalablement aux traitements ; </w:t>
                            </w:r>
                          </w:p>
                          <w:p w14:paraId="5FCB17E8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c)</w:t>
                            </w: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ab/>
                              <w:t>La gestion des incidents et des réclamations ;</w:t>
                            </w:r>
                          </w:p>
                          <w:p w14:paraId="0D60FF45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d)</w:t>
                            </w: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ab/>
                              <w:t>Les modes opératoires utilisés pour gérer, étalonner et vérifier les matériels techniques et les produits utilisés pour la lutte antivectorielle ;</w:t>
                            </w:r>
                          </w:p>
                          <w:p w14:paraId="5D2DA154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e)</w:t>
                            </w: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ab/>
                              <w:t>La formation, l’évaluation et l’habilitation du personnel. S’il fait l’objet d’une certification ou d’une accréditation qualité pour le secteur d’activité, l’organisme candidat joint les certificats correspondants et curriculum vitae des agents concernés.</w:t>
                            </w:r>
                          </w:p>
                          <w:p w14:paraId="3A92F440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32B101D5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5.</w:t>
                            </w: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ab/>
                              <w:t>ENGAGEMENT DU CANDIDAT</w:t>
                            </w:r>
                          </w:p>
                          <w:p w14:paraId="4BA02643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59E8C908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Par la signature dudit dossier et la transmission des pièces requises à l’instruction de sa demande d’habilitation, le demandeur atteste de l’exactitude des informations renseignées et des pièces jointes mentionnées aux articles 3 et 4.</w:t>
                            </w:r>
                          </w:p>
                          <w:p w14:paraId="527518F0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714A91A4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10F6D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Nom, prénom et qualité du signataire :</w:t>
                            </w:r>
                          </w:p>
                          <w:p w14:paraId="54C23457" w14:textId="77777777" w:rsidR="00CD27BB" w:rsidRPr="00D10F6D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395EDFDF" w14:textId="77777777" w:rsidR="00CD27BB" w:rsidRPr="00EE6AD4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 w:rsidRPr="00EE6AD4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</w:t>
                            </w:r>
                            <w:r w:rsidRPr="00EE6AD4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ab/>
                              <w:t>le</w:t>
                            </w:r>
                            <w:r w:rsidRPr="00EE6AD4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07BF47EE" w14:textId="77777777" w:rsidR="00CD27BB" w:rsidRPr="00EE6AD4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503727BD" w14:textId="77777777" w:rsidR="00CD27BB" w:rsidRPr="00EE6AD4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 w:rsidRPr="00EE6AD4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Signature</w:t>
                            </w:r>
                          </w:p>
                          <w:p w14:paraId="6EFC52ED" w14:textId="77777777" w:rsidR="00CD27BB" w:rsidRPr="00EE6AD4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6106430F" w14:textId="77777777" w:rsidR="00CD27BB" w:rsidRPr="00EE6AD4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4847851E" w14:textId="77777777" w:rsidR="00CD27BB" w:rsidRPr="00EE6AD4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7ACAB499" w14:textId="77777777" w:rsidR="00CD27BB" w:rsidRPr="00EE6AD4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4D7F5694" w14:textId="77777777" w:rsidR="00CD27BB" w:rsidRPr="00EE6AD4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2929557E" w14:textId="77777777" w:rsidR="00CD27BB" w:rsidRPr="00EE6AD4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31C18191" w14:textId="77777777" w:rsidR="00CD27BB" w:rsidRPr="00EE6AD4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67945364" w14:textId="77777777" w:rsidR="00CD27BB" w:rsidRPr="00EE6AD4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40501A9D" w14:textId="77777777" w:rsidR="00CD27BB" w:rsidRPr="00EE6AD4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5C19D977" w14:textId="77777777" w:rsidR="00CD27BB" w:rsidRPr="00EE6AD4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66B8A1AA" w14:textId="77777777" w:rsidR="00CD27BB" w:rsidRPr="00EE6AD4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541EE520" w14:textId="77777777" w:rsidR="00CD27BB" w:rsidRPr="00EE6AD4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4048EBD2" w14:textId="77777777" w:rsidR="00CD27BB" w:rsidRDefault="00CD27BB" w:rsidP="00CD27BB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 w:rsidRPr="00EE6AD4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9015F8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42.3pt;margin-top:264pt;width:416.95pt;height:214.0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" filled="f" strokeweight=".48pt">
                <v:textbox inset="0,0,0,0">
                  <w:txbxContent>
                    <w:p w14:paraId="38EA2C43" w14:textId="6D57B250" w:rsidR="00CD27BB" w:rsidRPr="00397BAF" w:rsidRDefault="00232C66" w:rsidP="00CD27BB">
                      <w:pPr>
                        <w:spacing w:before="18" w:after="120"/>
                        <w:ind w:left="78"/>
                        <w:jc w:val="center"/>
                        <w:rPr>
                          <w:rFonts w:ascii="Marianne" w:hAnsi="Marianne"/>
                          <w:b/>
                          <w:color w:val="FF0000"/>
                          <w:w w:val="99"/>
                          <w:sz w:val="24"/>
                          <w:lang w:val="fr-FR"/>
                        </w:rPr>
                      </w:pPr>
                      <w:bookmarkStart w:id="1" w:name="Dossier_à_retourner_à_:"/>
                      <w:bookmarkEnd w:id="1"/>
                      <w:r w:rsidRPr="00397BAF">
                        <w:rPr>
                          <w:rFonts w:ascii="Marianne" w:hAnsi="Marianne"/>
                          <w:b/>
                          <w:color w:val="FF0000"/>
                          <w:spacing w:val="-1"/>
                          <w:sz w:val="24"/>
                          <w:lang w:val="fr-FR"/>
                        </w:rPr>
                        <w:t>D</w:t>
                      </w:r>
                      <w:r w:rsidRPr="00397BAF">
                        <w:rPr>
                          <w:rFonts w:ascii="Marianne" w:hAnsi="Marianne"/>
                          <w:b/>
                          <w:color w:val="FF0000"/>
                          <w:w w:val="99"/>
                          <w:sz w:val="24"/>
                          <w:lang w:val="fr-FR"/>
                        </w:rPr>
                        <w:t>OSS</w:t>
                      </w:r>
                      <w:r w:rsidRPr="00397BAF">
                        <w:rPr>
                          <w:rFonts w:ascii="Marianne" w:hAnsi="Marianne"/>
                          <w:b/>
                          <w:color w:val="FF0000"/>
                          <w:spacing w:val="1"/>
                          <w:w w:val="99"/>
                          <w:sz w:val="24"/>
                          <w:lang w:val="fr-FR"/>
                        </w:rPr>
                        <w:t>I</w:t>
                      </w:r>
                      <w:r w:rsidRPr="00397BAF">
                        <w:rPr>
                          <w:rFonts w:ascii="Marianne" w:hAnsi="Marianne"/>
                          <w:b/>
                          <w:color w:val="FF0000"/>
                          <w:spacing w:val="-1"/>
                          <w:sz w:val="24"/>
                          <w:lang w:val="fr-FR"/>
                        </w:rPr>
                        <w:t>E</w:t>
                      </w:r>
                      <w:r w:rsidRPr="00397BAF">
                        <w:rPr>
                          <w:rFonts w:ascii="Marianne" w:hAnsi="Marianne"/>
                          <w:b/>
                          <w:color w:val="FF0000"/>
                          <w:sz w:val="24"/>
                          <w:lang w:val="fr-FR"/>
                        </w:rPr>
                        <w:t>R</w:t>
                      </w:r>
                      <w:r w:rsidRPr="00397BAF">
                        <w:rPr>
                          <w:rFonts w:ascii="Marianne" w:hAnsi="Marianne"/>
                          <w:b/>
                          <w:color w:val="FF0000"/>
                          <w:spacing w:val="2"/>
                          <w:sz w:val="24"/>
                          <w:lang w:val="fr-FR"/>
                        </w:rPr>
                        <w:t xml:space="preserve"> </w:t>
                      </w:r>
                      <w:r w:rsidRPr="00397BAF">
                        <w:rPr>
                          <w:rFonts w:ascii="Marianne" w:hAnsi="Marianne"/>
                          <w:b/>
                          <w:color w:val="FF0000"/>
                          <w:w w:val="99"/>
                          <w:sz w:val="24"/>
                          <w:lang w:val="fr-FR"/>
                        </w:rPr>
                        <w:t>A</w:t>
                      </w:r>
                      <w:r w:rsidRPr="00397BAF">
                        <w:rPr>
                          <w:rFonts w:ascii="Marianne" w:hAnsi="Marianne"/>
                          <w:b/>
                          <w:color w:val="FF0000"/>
                          <w:spacing w:val="-3"/>
                          <w:sz w:val="24"/>
                          <w:lang w:val="fr-FR"/>
                        </w:rPr>
                        <w:t xml:space="preserve"> </w:t>
                      </w:r>
                      <w:r w:rsidRPr="00397BAF">
                        <w:rPr>
                          <w:rFonts w:ascii="Marianne" w:hAnsi="Marianne"/>
                          <w:b/>
                          <w:color w:val="FF0000"/>
                          <w:spacing w:val="1"/>
                          <w:sz w:val="24"/>
                          <w:lang w:val="fr-FR"/>
                        </w:rPr>
                        <w:t>R</w:t>
                      </w:r>
                      <w:r w:rsidRPr="00397BAF">
                        <w:rPr>
                          <w:rFonts w:ascii="Marianne" w:hAnsi="Marianne"/>
                          <w:b/>
                          <w:color w:val="FF0000"/>
                          <w:spacing w:val="-1"/>
                          <w:sz w:val="24"/>
                          <w:lang w:val="fr-FR"/>
                        </w:rPr>
                        <w:t>E</w:t>
                      </w:r>
                      <w:r w:rsidRPr="00397BAF">
                        <w:rPr>
                          <w:rFonts w:ascii="Marianne" w:hAnsi="Marianne"/>
                          <w:b/>
                          <w:color w:val="FF0000"/>
                          <w:sz w:val="24"/>
                          <w:lang w:val="fr-FR"/>
                        </w:rPr>
                        <w:t>T</w:t>
                      </w:r>
                      <w:r w:rsidRPr="00397BAF">
                        <w:rPr>
                          <w:rFonts w:ascii="Marianne" w:hAnsi="Marianne"/>
                          <w:b/>
                          <w:color w:val="FF0000"/>
                          <w:w w:val="99"/>
                          <w:sz w:val="24"/>
                          <w:lang w:val="fr-FR"/>
                        </w:rPr>
                        <w:t>O</w:t>
                      </w:r>
                      <w:r w:rsidRPr="00397BAF">
                        <w:rPr>
                          <w:rFonts w:ascii="Marianne" w:hAnsi="Marianne"/>
                          <w:b/>
                          <w:color w:val="FF0000"/>
                          <w:spacing w:val="-2"/>
                          <w:w w:val="99"/>
                          <w:sz w:val="24"/>
                          <w:lang w:val="fr-FR"/>
                        </w:rPr>
                        <w:t>U</w:t>
                      </w:r>
                      <w:r w:rsidRPr="00397BAF">
                        <w:rPr>
                          <w:rFonts w:ascii="Marianne" w:hAnsi="Marianne"/>
                          <w:b/>
                          <w:color w:val="FF0000"/>
                          <w:spacing w:val="1"/>
                          <w:sz w:val="24"/>
                          <w:lang w:val="fr-FR"/>
                        </w:rPr>
                        <w:t>R</w:t>
                      </w:r>
                      <w:r w:rsidRPr="00397BAF">
                        <w:rPr>
                          <w:rFonts w:ascii="Marianne" w:hAnsi="Marianne"/>
                          <w:b/>
                          <w:color w:val="FF0000"/>
                          <w:w w:val="99"/>
                          <w:sz w:val="24"/>
                          <w:lang w:val="fr-FR"/>
                        </w:rPr>
                        <w:t>N</w:t>
                      </w:r>
                      <w:r w:rsidRPr="00397BAF">
                        <w:rPr>
                          <w:rFonts w:ascii="Marianne" w:hAnsi="Marianne"/>
                          <w:b/>
                          <w:color w:val="FF0000"/>
                          <w:spacing w:val="-1"/>
                          <w:sz w:val="24"/>
                          <w:lang w:val="fr-FR"/>
                        </w:rPr>
                        <w:t>E</w:t>
                      </w:r>
                      <w:r w:rsidRPr="00397BAF">
                        <w:rPr>
                          <w:rFonts w:ascii="Marianne" w:hAnsi="Marianne"/>
                          <w:b/>
                          <w:color w:val="FF0000"/>
                          <w:sz w:val="24"/>
                          <w:lang w:val="fr-FR"/>
                        </w:rPr>
                        <w:t>R</w:t>
                      </w:r>
                      <w:r w:rsidRPr="00397BAF">
                        <w:rPr>
                          <w:rFonts w:ascii="Marianne" w:hAnsi="Marianne"/>
                          <w:b/>
                          <w:color w:val="FF0000"/>
                          <w:spacing w:val="-1"/>
                          <w:sz w:val="24"/>
                          <w:lang w:val="fr-FR"/>
                        </w:rPr>
                        <w:t xml:space="preserve"> </w:t>
                      </w:r>
                      <w:r w:rsidR="00961617">
                        <w:rPr>
                          <w:rFonts w:ascii="Marianne" w:hAnsi="Marianne"/>
                          <w:b/>
                          <w:color w:val="FF0000"/>
                          <w:w w:val="99"/>
                          <w:sz w:val="24"/>
                          <w:lang w:val="fr-FR"/>
                        </w:rPr>
                        <w:t xml:space="preserve">AVANT LE </w:t>
                      </w:r>
                      <w:r w:rsidR="006B6170">
                        <w:rPr>
                          <w:rFonts w:ascii="Marianne" w:hAnsi="Marianne"/>
                          <w:b/>
                          <w:color w:val="FF0000"/>
                          <w:w w:val="99"/>
                          <w:sz w:val="24"/>
                          <w:lang w:val="fr-FR"/>
                        </w:rPr>
                        <w:t>18</w:t>
                      </w:r>
                      <w:r w:rsidRPr="00397BAF">
                        <w:rPr>
                          <w:rFonts w:ascii="Marianne" w:hAnsi="Marianne"/>
                          <w:b/>
                          <w:color w:val="FF0000"/>
                          <w:w w:val="99"/>
                          <w:sz w:val="24"/>
                          <w:lang w:val="fr-FR"/>
                        </w:rPr>
                        <w:t>/0</w:t>
                      </w:r>
                      <w:r w:rsidR="008C387E">
                        <w:rPr>
                          <w:rFonts w:ascii="Marianne" w:hAnsi="Marianne"/>
                          <w:b/>
                          <w:color w:val="FF0000"/>
                          <w:w w:val="99"/>
                          <w:sz w:val="24"/>
                          <w:lang w:val="fr-FR"/>
                        </w:rPr>
                        <w:t>5</w:t>
                      </w:r>
                      <w:r w:rsidRPr="00397BAF">
                        <w:rPr>
                          <w:rFonts w:ascii="Marianne" w:hAnsi="Marianne"/>
                          <w:b/>
                          <w:color w:val="FF0000"/>
                          <w:w w:val="99"/>
                          <w:sz w:val="24"/>
                          <w:lang w:val="fr-FR"/>
                        </w:rPr>
                        <w:t>/2026</w:t>
                      </w:r>
                      <w:r w:rsidRPr="00397BAF">
                        <w:rPr>
                          <w:rFonts w:ascii="Marianne" w:hAnsi="Marianne"/>
                          <w:b/>
                          <w:color w:val="FF0000"/>
                          <w:sz w:val="24"/>
                          <w:lang w:val="fr-FR"/>
                        </w:rPr>
                        <w:t xml:space="preserve"> </w:t>
                      </w:r>
                      <w:r w:rsidRPr="00397BAF">
                        <w:rPr>
                          <w:rFonts w:ascii="Marianne" w:hAnsi="Marianne"/>
                          <w:b/>
                          <w:color w:val="FF0000"/>
                          <w:w w:val="99"/>
                          <w:sz w:val="24"/>
                          <w:lang w:val="fr-FR"/>
                        </w:rPr>
                        <w:t>:</w:t>
                      </w:r>
                    </w:p>
                    <w:p w14:paraId="7B0B1104" w14:textId="77777777" w:rsidR="002F5648" w:rsidRPr="00D10F6D" w:rsidRDefault="002F5648" w:rsidP="00CD27BB">
                      <w:pPr>
                        <w:spacing w:before="18" w:after="120"/>
                        <w:ind w:left="78"/>
                        <w:jc w:val="center"/>
                        <w:rPr>
                          <w:rFonts w:ascii="Marianne" w:hAnsi="Marianne"/>
                          <w:b/>
                          <w:w w:val="99"/>
                          <w:sz w:val="24"/>
                          <w:lang w:val="fr-FR"/>
                        </w:rPr>
                      </w:pPr>
                    </w:p>
                    <w:p w14:paraId="0AB0E3C7" w14:textId="77777777" w:rsidR="00CD27BB" w:rsidRPr="001D3FE0" w:rsidRDefault="00CD27BB" w:rsidP="00CD27BB">
                      <w:pPr>
                        <w:spacing w:after="120"/>
                        <w:ind w:left="79"/>
                        <w:jc w:val="center"/>
                        <w:rPr>
                          <w:rFonts w:ascii="Marianne" w:hAnsi="Marianne"/>
                          <w:bCs/>
                          <w:spacing w:val="-1"/>
                          <w:sz w:val="24"/>
                          <w:lang w:val="fr-FR"/>
                        </w:rPr>
                      </w:pPr>
                      <w:r w:rsidRPr="001D3FE0">
                        <w:rPr>
                          <w:rFonts w:ascii="Marianne" w:hAnsi="Marianne"/>
                          <w:bCs/>
                          <w:spacing w:val="-1"/>
                          <w:sz w:val="24"/>
                          <w:lang w:val="fr-FR"/>
                        </w:rPr>
                        <w:t xml:space="preserve">Agence Régionale de Santé de Guyane – Direction de la santé Publique </w:t>
                      </w:r>
                    </w:p>
                    <w:p w14:paraId="3F1F102D" w14:textId="77777777" w:rsidR="00CD27BB" w:rsidRPr="001D3FE0" w:rsidRDefault="00CD27BB" w:rsidP="00CD27BB">
                      <w:pPr>
                        <w:spacing w:after="120"/>
                        <w:ind w:left="79"/>
                        <w:jc w:val="center"/>
                        <w:rPr>
                          <w:rFonts w:ascii="Marianne" w:hAnsi="Marianne"/>
                          <w:bCs/>
                          <w:spacing w:val="-1"/>
                          <w:sz w:val="24"/>
                          <w:lang w:val="fr-FR"/>
                        </w:rPr>
                      </w:pPr>
                      <w:r w:rsidRPr="001D3FE0">
                        <w:rPr>
                          <w:rFonts w:ascii="Marianne" w:hAnsi="Marianne"/>
                          <w:bCs/>
                          <w:spacing w:val="-1"/>
                          <w:sz w:val="24"/>
                          <w:lang w:val="fr-FR"/>
                        </w:rPr>
                        <w:t xml:space="preserve">Service de Veille et Sécurité Sanitaire </w:t>
                      </w:r>
                    </w:p>
                    <w:p w14:paraId="25BC61BF" w14:textId="15421A0A" w:rsidR="00CD27BB" w:rsidRPr="001D3FE0" w:rsidRDefault="00D10F6D" w:rsidP="00CD27BB">
                      <w:pPr>
                        <w:spacing w:after="120"/>
                        <w:ind w:left="79"/>
                        <w:jc w:val="center"/>
                        <w:rPr>
                          <w:rFonts w:ascii="Marianne" w:hAnsi="Marianne"/>
                          <w:bCs/>
                          <w:spacing w:val="-1"/>
                          <w:sz w:val="24"/>
                          <w:lang w:val="fr-FR"/>
                        </w:rPr>
                      </w:pPr>
                      <w:r w:rsidRPr="001D3FE0">
                        <w:rPr>
                          <w:rFonts w:ascii="Marianne" w:hAnsi="Marianne"/>
                          <w:bCs/>
                          <w:spacing w:val="-1"/>
                          <w:sz w:val="24"/>
                          <w:lang w:val="fr-FR"/>
                        </w:rPr>
                        <w:t>56</w:t>
                      </w:r>
                      <w:r w:rsidR="00CD27BB" w:rsidRPr="001D3FE0">
                        <w:rPr>
                          <w:rFonts w:ascii="Marianne" w:hAnsi="Marianne"/>
                          <w:bCs/>
                          <w:spacing w:val="-1"/>
                          <w:sz w:val="24"/>
                          <w:lang w:val="fr-FR"/>
                        </w:rPr>
                        <w:t xml:space="preserve">, Avenue </w:t>
                      </w:r>
                      <w:r w:rsidRPr="001D3FE0">
                        <w:rPr>
                          <w:rFonts w:ascii="Marianne" w:hAnsi="Marianne"/>
                          <w:bCs/>
                          <w:spacing w:val="-1"/>
                          <w:sz w:val="24"/>
                          <w:lang w:val="fr-FR"/>
                        </w:rPr>
                        <w:t xml:space="preserve">Alexis Blaise </w:t>
                      </w:r>
                      <w:r w:rsidR="00CD27BB" w:rsidRPr="001D3FE0">
                        <w:rPr>
                          <w:rFonts w:ascii="Marianne" w:hAnsi="Marianne"/>
                          <w:bCs/>
                          <w:spacing w:val="-1"/>
                          <w:sz w:val="24"/>
                          <w:lang w:val="fr-FR"/>
                        </w:rPr>
                        <w:t>- 97306 Cayenne</w:t>
                      </w:r>
                    </w:p>
                    <w:p w14:paraId="46FE963B" w14:textId="62C94CED" w:rsidR="00CD27BB" w:rsidRPr="001D3FE0" w:rsidRDefault="001D3FE0" w:rsidP="00CD27BB">
                      <w:pPr>
                        <w:spacing w:after="120"/>
                        <w:ind w:left="79"/>
                        <w:jc w:val="center"/>
                        <w:rPr>
                          <w:rFonts w:ascii="Marianne" w:hAnsi="Marianne"/>
                          <w:bCs/>
                          <w:spacing w:val="-1"/>
                          <w:sz w:val="24"/>
                          <w:lang w:val="fr-FR"/>
                        </w:rPr>
                      </w:pPr>
                      <w:r>
                        <w:rPr>
                          <w:rFonts w:ascii="Marianne" w:hAnsi="Marianne"/>
                          <w:bCs/>
                          <w:spacing w:val="-1"/>
                          <w:sz w:val="24"/>
                          <w:lang w:val="fr-FR"/>
                        </w:rPr>
                        <w:t>o</w:t>
                      </w:r>
                      <w:r w:rsidRPr="001D3FE0">
                        <w:rPr>
                          <w:rFonts w:ascii="Marianne" w:hAnsi="Marianne"/>
                          <w:bCs/>
                          <w:spacing w:val="-1"/>
                          <w:sz w:val="24"/>
                          <w:lang w:val="fr-FR"/>
                        </w:rPr>
                        <w:t>u</w:t>
                      </w:r>
                      <w:r w:rsidR="00CD27BB" w:rsidRPr="001D3FE0">
                        <w:rPr>
                          <w:rFonts w:ascii="Marianne" w:hAnsi="Marianne"/>
                          <w:bCs/>
                          <w:spacing w:val="-1"/>
                          <w:sz w:val="24"/>
                          <w:lang w:val="fr-FR"/>
                        </w:rPr>
                        <w:t xml:space="preserve"> </w:t>
                      </w:r>
                    </w:p>
                    <w:p w14:paraId="2FD637F7" w14:textId="77777777" w:rsidR="00CD27BB" w:rsidRPr="001D3FE0" w:rsidRDefault="00CD27BB" w:rsidP="00CD27BB">
                      <w:pPr>
                        <w:spacing w:after="120"/>
                        <w:ind w:left="79"/>
                        <w:jc w:val="center"/>
                        <w:rPr>
                          <w:rFonts w:ascii="Marianne" w:hAnsi="Marianne"/>
                          <w:bCs/>
                          <w:lang w:val="fr-FR"/>
                        </w:rPr>
                      </w:pPr>
                      <w:hyperlink r:id="rId12" w:history="1">
                        <w:r w:rsidRPr="001D3FE0">
                          <w:rPr>
                            <w:rStyle w:val="Lienhypertexte"/>
                            <w:rFonts w:ascii="Marianne" w:hAnsi="Marianne"/>
                            <w:bCs/>
                            <w:lang w:val="fr-FR"/>
                          </w:rPr>
                          <w:t>ARS-GUYANE-VEILLE-SANITAIRE@ars.sante.fr</w:t>
                        </w:r>
                      </w:hyperlink>
                    </w:p>
                    <w:p w14:paraId="482DD319" w14:textId="77777777" w:rsidR="00CD27BB" w:rsidRPr="001D3FE0" w:rsidRDefault="00CD27BB" w:rsidP="00CD27BB">
                      <w:pPr>
                        <w:spacing w:after="120"/>
                        <w:ind w:left="79"/>
                        <w:jc w:val="center"/>
                        <w:rPr>
                          <w:rFonts w:ascii="Marianne" w:hAnsi="Marianne"/>
                          <w:bCs/>
                          <w:spacing w:val="-1"/>
                          <w:sz w:val="24"/>
                          <w:lang w:val="fr-FR"/>
                        </w:rPr>
                      </w:pPr>
                      <w:r w:rsidRPr="001D3FE0">
                        <w:rPr>
                          <w:rFonts w:ascii="Marianne" w:hAnsi="Marianne"/>
                          <w:bCs/>
                          <w:spacing w:val="-1"/>
                          <w:sz w:val="24"/>
                          <w:lang w:val="fr-FR"/>
                        </w:rPr>
                        <w:t>Préciser dans l’objet « Candidature habilitation LAV »</w:t>
                      </w:r>
                    </w:p>
                    <w:p w14:paraId="21085427" w14:textId="77777777" w:rsidR="00CD27BB" w:rsidRPr="001D3FE0" w:rsidRDefault="00CD27BB" w:rsidP="00CD27BB">
                      <w:pPr>
                        <w:spacing w:after="120"/>
                        <w:ind w:left="79"/>
                        <w:jc w:val="center"/>
                        <w:rPr>
                          <w:rFonts w:ascii="Marianne" w:hAnsi="Marianne"/>
                          <w:bCs/>
                          <w:spacing w:val="-1"/>
                          <w:sz w:val="24"/>
                          <w:lang w:val="fr-FR"/>
                        </w:rPr>
                      </w:pPr>
                      <w:r w:rsidRPr="001D3FE0">
                        <w:rPr>
                          <w:rFonts w:ascii="Marianne" w:hAnsi="Marianne"/>
                          <w:bCs/>
                          <w:spacing w:val="-1"/>
                          <w:sz w:val="24"/>
                          <w:lang w:val="fr-FR"/>
                        </w:rPr>
                        <w:t>(Taille maximale : 10 Mo par dépôt)</w:t>
                      </w:r>
                    </w:p>
                    <w:p w14:paraId="274771F5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hAnsi="Calibri"/>
                          <w:b/>
                          <w:w w:val="99"/>
                          <w:sz w:val="24"/>
                          <w:lang w:val="fr-FR"/>
                        </w:rPr>
                      </w:pPr>
                    </w:p>
                    <w:p w14:paraId="0B9C83EE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</w:p>
                    <w:p w14:paraId="0E7E0127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</w:p>
                    <w:p w14:paraId="12FEF7C8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</w:p>
                    <w:p w14:paraId="5A74797D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</w:p>
                    <w:p w14:paraId="41659557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</w:p>
                    <w:p w14:paraId="711EF7C7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>DOSSIER DE DEMANDE D’HABILITATION</w:t>
                      </w:r>
                    </w:p>
                    <w:p w14:paraId="4C1490F1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</w:p>
                    <w:p w14:paraId="4C094CEF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</w:p>
                    <w:p w14:paraId="1BD94F6F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</w:p>
                    <w:p w14:paraId="7AC90A4C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</w:p>
                    <w:p w14:paraId="0D9CEF90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</w:p>
                    <w:p w14:paraId="589F14CB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</w:p>
                    <w:p w14:paraId="69ED9366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</w:p>
                    <w:p w14:paraId="5A3CA039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</w:p>
                    <w:p w14:paraId="62DB8153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</w:p>
                    <w:p w14:paraId="19FD2618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</w:p>
                    <w:p w14:paraId="1FAB3180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>L’organisme sollicite la délivrance de l’habilitation pour la réalisation des missions prévues :</w:t>
                      </w:r>
                    </w:p>
                    <w:p w14:paraId="0596B99F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</w:p>
                    <w:p w14:paraId="025BAC22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>●</w:t>
                      </w: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ab/>
                        <w:t>Au titre du 3° du II de l’article R. 3114-9 - II - du code de la santé publique :</w:t>
                      </w:r>
                    </w:p>
                    <w:p w14:paraId="11E73DA4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 xml:space="preserve"> de l’élaboration du programme de surveillance entomologique et sa mise en œuvre </w:t>
                      </w:r>
                    </w:p>
                    <w:p w14:paraId="6F347347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 xml:space="preserve">des interventions de lutte autour des nouvelles zones d’implantation identifiées dans le cadre du programme de surveillance précité </w:t>
                      </w:r>
                    </w:p>
                    <w:p w14:paraId="4A374C33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</w:p>
                    <w:p w14:paraId="46731F76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>●</w:t>
                      </w: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ab/>
                        <w:t>Au titre du 6° du II de l’article R. 3114-9 - II - du code de la santé publique :</w:t>
                      </w:r>
                    </w:p>
                    <w:p w14:paraId="498AD107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>des prospections entomologiques autour des lieux fréquentés par les cas humains</w:t>
                      </w:r>
                    </w:p>
                    <w:p w14:paraId="6D81C73E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>des traitements et travaux autour des lieux fréquentés par les cas humains</w:t>
                      </w:r>
                    </w:p>
                    <w:p w14:paraId="26C57D3A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</w:p>
                    <w:p w14:paraId="0161DC89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>(Tout cocher pour l’ensemble des missions)</w:t>
                      </w:r>
                    </w:p>
                    <w:p w14:paraId="22562BAB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</w:p>
                    <w:p w14:paraId="5ED605EE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>Périmètre géographique de l’habilitation :</w:t>
                      </w:r>
                    </w:p>
                    <w:p w14:paraId="53AE5363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>-</w:t>
                      </w: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ab/>
                        <w:t>Département(s) de……</w:t>
                      </w:r>
                    </w:p>
                    <w:p w14:paraId="61C1EFE7" w14:textId="77777777" w:rsidR="00CD27BB" w:rsidRPr="00EE6AD4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 w:rsidRPr="00EE6AD4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-</w:t>
                      </w:r>
                      <w:r w:rsidRPr="00EE6AD4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ab/>
                        <w:t>Région de ……..</w:t>
                      </w:r>
                    </w:p>
                    <w:p w14:paraId="681D632E" w14:textId="77777777" w:rsidR="00CD27BB" w:rsidRPr="00EE6AD4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</w:p>
                    <w:p w14:paraId="4A72DBFD" w14:textId="77777777" w:rsidR="00CD27BB" w:rsidRPr="00EE6AD4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</w:p>
                    <w:p w14:paraId="336E518D" w14:textId="77777777" w:rsidR="00CD27BB" w:rsidRPr="00EE6AD4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</w:p>
                    <w:p w14:paraId="2A3B637E" w14:textId="77777777" w:rsidR="00CD27BB" w:rsidRPr="00EE6AD4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</w:p>
                    <w:p w14:paraId="4364A760" w14:textId="77777777" w:rsidR="00CD27BB" w:rsidRPr="00EE6AD4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</w:p>
                    <w:p w14:paraId="0775D61C" w14:textId="77777777" w:rsidR="00CD27BB" w:rsidRPr="00EE6AD4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</w:p>
                    <w:p w14:paraId="4EA3A78B" w14:textId="77777777" w:rsidR="00CD27BB" w:rsidRPr="00EE6AD4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</w:p>
                    <w:p w14:paraId="775F6240" w14:textId="77777777" w:rsidR="00CD27BB" w:rsidRPr="00EE6AD4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</w:p>
                    <w:p w14:paraId="21491A87" w14:textId="77777777" w:rsidR="00CD27BB" w:rsidRPr="00EE6AD4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</w:p>
                    <w:p w14:paraId="0C8B6877" w14:textId="77777777" w:rsidR="00CD27BB" w:rsidRPr="00EE6AD4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</w:p>
                    <w:p w14:paraId="5B335247" w14:textId="77777777" w:rsidR="00CD27BB" w:rsidRPr="00EE6AD4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</w:p>
                    <w:p w14:paraId="5AE85EB5" w14:textId="77777777" w:rsidR="00CD27BB" w:rsidRPr="00EE6AD4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 w:rsidRPr="00EE6AD4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 </w:t>
                      </w:r>
                    </w:p>
                    <w:p w14:paraId="1F863BB1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>1.</w:t>
                      </w: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ab/>
                        <w:t>PRESENTATION GENERALE DE L’ORGANISME CANDIDAT</w:t>
                      </w:r>
                    </w:p>
                    <w:p w14:paraId="7BACCB64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</w:p>
                    <w:p w14:paraId="2F03B038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EE6AD4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</w:t>
                      </w: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ab/>
                        <w:t>Raison sociale :</w:t>
                      </w:r>
                    </w:p>
                    <w:p w14:paraId="3B8C159B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</w:p>
                    <w:p w14:paraId="0825BD2B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EE6AD4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</w:t>
                      </w: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ab/>
                        <w:t>Adresse :</w:t>
                      </w:r>
                    </w:p>
                    <w:p w14:paraId="2AD6D6A4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</w:p>
                    <w:p w14:paraId="0EF51804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EE6AD4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</w:t>
                      </w: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ab/>
                        <w:t>Activité (Code APE, NAF) :</w:t>
                      </w:r>
                    </w:p>
                    <w:p w14:paraId="6BA6FB09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</w:p>
                    <w:p w14:paraId="7FF98133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EE6AD4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</w:t>
                      </w: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ab/>
                        <w:t>N° SIREN :</w:t>
                      </w:r>
                    </w:p>
                    <w:p w14:paraId="21DE8853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</w:p>
                    <w:p w14:paraId="7120A94C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EE6AD4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</w:t>
                      </w: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ab/>
                        <w:t>N° SIRET :</w:t>
                      </w:r>
                    </w:p>
                    <w:p w14:paraId="0D0BBDF3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</w:p>
                    <w:p w14:paraId="1682D824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EE6AD4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</w:t>
                      </w: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ab/>
                        <w:t xml:space="preserve">Statut juridique : </w:t>
                      </w:r>
                    </w:p>
                    <w:p w14:paraId="34AA8DC8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</w:p>
                    <w:p w14:paraId="0E0E0E0C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EE6AD4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</w:t>
                      </w: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ab/>
                        <w:t>Coordonnées de la personne habilitée à engager l’organisme :</w:t>
                      </w:r>
                    </w:p>
                    <w:p w14:paraId="4C3D9469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</w:p>
                    <w:p w14:paraId="717366DE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EE6AD4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</w:t>
                      </w: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 xml:space="preserve"> Nom et prénom :</w:t>
                      </w:r>
                    </w:p>
                    <w:p w14:paraId="733E53F9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</w:p>
                    <w:p w14:paraId="39286514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EE6AD4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</w:t>
                      </w: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 xml:space="preserve"> Téléphone :</w:t>
                      </w:r>
                    </w:p>
                    <w:p w14:paraId="5DBA8036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</w:p>
                    <w:p w14:paraId="56D5908D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EE6AD4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</w:t>
                      </w: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 xml:space="preserve">   Fax :</w:t>
                      </w:r>
                    </w:p>
                    <w:p w14:paraId="5A175181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</w:p>
                    <w:p w14:paraId="4B9EAB5D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EE6AD4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</w:t>
                      </w: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 xml:space="preserve"> E-mail :</w:t>
                      </w:r>
                    </w:p>
                    <w:p w14:paraId="2120DF09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</w:p>
                    <w:p w14:paraId="0519245B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EE6AD4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</w:t>
                      </w: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 xml:space="preserve"> Département(s) pour le(s)quel(s) l’habilitation est demandée :</w:t>
                      </w:r>
                    </w:p>
                    <w:p w14:paraId="3094607F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</w:p>
                    <w:p w14:paraId="4746ACC5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</w:p>
                    <w:p w14:paraId="7D5EEA17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</w:p>
                    <w:p w14:paraId="3D475D1B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>2.</w:t>
                      </w: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ab/>
                        <w:t>REFERENCES</w:t>
                      </w:r>
                    </w:p>
                    <w:p w14:paraId="75CBAC3F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>L’organisme candidat présente, de manière détaillée, ses références principales les plus récentes dans les domaines de la surveillance des insectes et de la lutte contre les insectes. Il précise :</w:t>
                      </w:r>
                    </w:p>
                    <w:p w14:paraId="219BEC1E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>a)</w:t>
                      </w: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ab/>
                        <w:t>Les noms des derniers maîtres d’ouvrages concernés par ces opérations ;</w:t>
                      </w:r>
                    </w:p>
                    <w:p w14:paraId="75BDFEDB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>b)</w:t>
                      </w: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ab/>
                        <w:t>La nature des missions exercées et leurs dates d’exécution ;</w:t>
                      </w:r>
                    </w:p>
                    <w:p w14:paraId="14E70E19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>c)</w:t>
                      </w: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ab/>
                        <w:t>le nombre d’opérations de surveillance et de lutte réalisées.</w:t>
                      </w:r>
                    </w:p>
                    <w:p w14:paraId="7F149657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</w:p>
                    <w:p w14:paraId="53D88FD3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>Par ailleurs, l’organisme candidat joindra pour chaque type de mission un exemple de rapport de surveillance entomologique et/ou d’intervention, rendu anonyme si besoin.</w:t>
                      </w:r>
                    </w:p>
                    <w:p w14:paraId="3612742F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</w:p>
                    <w:p w14:paraId="7D000371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</w:p>
                    <w:p w14:paraId="0490F420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</w:p>
                    <w:p w14:paraId="47F21CA8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</w:p>
                    <w:p w14:paraId="2E42393E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>3.</w:t>
                      </w: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ab/>
                        <w:t>MODALITES DE MISE EN ŒUVRE DES MESURES ou DESCRIPTION DE L’ORGANISATION DE LA STRUCTURE</w:t>
                      </w:r>
                    </w:p>
                    <w:p w14:paraId="3D9ABBB1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</w:p>
                    <w:p w14:paraId="741F49AB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>L’organisme candidat à l’habilitation présente une note technique détaillée, laquelle décrit :</w:t>
                      </w:r>
                    </w:p>
                    <w:p w14:paraId="6F5A1330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>a)</w:t>
                      </w: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ab/>
                        <w:t xml:space="preserve">Les moyens humains disponibles au sein de sa structure : nombre d’agents, compétences mobilisables; </w:t>
                      </w:r>
                    </w:p>
                    <w:p w14:paraId="6D9F1232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>b)</w:t>
                      </w: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ab/>
                        <w:t>Le nom d’un entomologiste travaillant pour l’opérateur et mobilisable y compris en cas d’urgence pour réaliser les missions pour lesquels l’organisme sollicite l’habilitation (joindre son curriculum vitae) ;</w:t>
                      </w:r>
                    </w:p>
                    <w:p w14:paraId="0A89E873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>c)</w:t>
                      </w: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ab/>
                        <w:t>L’organisation de la structure ou du groupement d’organismes s’associant dans le cadre de la présente demande d’habilitation. Dans ce cas, fournir les pièces justificatives.</w:t>
                      </w:r>
                    </w:p>
                    <w:p w14:paraId="67A746FC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>d)</w:t>
                      </w: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ab/>
                        <w:t>Les moyens et matériels techniques et les équipements utilisés pour assurer l’hygiène et la sécurité des intervenants, considérant que l’organisme devra disposer de personnels opérationnels, en nombre suffisant, formés à la prospection entomologique et à l’utilisation de produits biocides, titulaires du certibiocide ;</w:t>
                      </w:r>
                    </w:p>
                    <w:p w14:paraId="175B2F21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>e)</w:t>
                      </w: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ab/>
                        <w:t>Tout autre élément qui lui semble utile à porter à la connaissance de l’agence régionale de santé justifiant de sa compétence pour remplir les missions définies dans le code de la santé publique.</w:t>
                      </w:r>
                    </w:p>
                    <w:p w14:paraId="202BC8F3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</w:p>
                    <w:p w14:paraId="4AC8E273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</w:p>
                    <w:p w14:paraId="17A43D42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>4.</w:t>
                      </w: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ab/>
                        <w:t>SYSTEME QUALITE, PROCEDURES ACCREDITATION, CERTIFICATION</w:t>
                      </w:r>
                    </w:p>
                    <w:p w14:paraId="12CEBA89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</w:p>
                    <w:p w14:paraId="1FD6DE08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>L’organisme candidat présente le système qualité mis en œuvre pour effectuer ses interventions. Il décrit notamment les modalités prévues pour :</w:t>
                      </w:r>
                    </w:p>
                    <w:p w14:paraId="11109E98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>a)</w:t>
                      </w: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ab/>
                        <w:t xml:space="preserve">L’évaluation des prospections entomologiques, des traitements larvicides et adulticides ; </w:t>
                      </w:r>
                    </w:p>
                    <w:p w14:paraId="45A0DDD9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>b)</w:t>
                      </w: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ab/>
                        <w:t xml:space="preserve">L’information du public préalablement aux traitements ; </w:t>
                      </w:r>
                    </w:p>
                    <w:p w14:paraId="476BA340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>c)</w:t>
                      </w: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ab/>
                        <w:t>La gestion des incidents et des réclamations ;</w:t>
                      </w:r>
                    </w:p>
                    <w:p w14:paraId="0762AACA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>d)</w:t>
                      </w: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ab/>
                        <w:t>Les modes opératoires utilisés pour gérer, étalonner et vérifier les matériels techniques et les produits utilisés pour la lutte antivectorielle ;</w:t>
                      </w:r>
                    </w:p>
                    <w:p w14:paraId="6F3EC75E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>e)</w:t>
                      </w: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ab/>
                        <w:t>La formation, l’évaluation et l’habilitation du personnel. S’il fait l’objet d’une certification ou d’une accréditation qualité pour le secteur d’activité, l’organisme candidat joint les certificats correspondants et curriculum vitae des agents concernés.</w:t>
                      </w:r>
                    </w:p>
                    <w:p w14:paraId="567365FF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</w:p>
                    <w:p w14:paraId="241CC36D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>5.</w:t>
                      </w: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ab/>
                        <w:t>ENGAGEMENT DU CANDIDAT</w:t>
                      </w:r>
                    </w:p>
                    <w:p w14:paraId="7E81F3A0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</w:p>
                    <w:p w14:paraId="5A6C48D2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>Par la signature dudit dossier et la transmission des pièces requises à l’instruction de sa demande d’habilitation, le demandeur atteste de l’exactitude des informations renseignées et des pièces jointes mentionnées aux articles 3 et 4.</w:t>
                      </w:r>
                    </w:p>
                    <w:p w14:paraId="07327855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</w:p>
                    <w:p w14:paraId="363F18C4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>Nom, prénom et qualité du signataire :</w:t>
                      </w:r>
                    </w:p>
                    <w:p w14:paraId="2DA5E069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</w:p>
                    <w:p w14:paraId="4F9EE161" w14:textId="77777777" w:rsidR="00CD27BB" w:rsidRPr="00EE6AD4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 w:rsidRPr="00EE6AD4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</w:t>
                      </w:r>
                      <w:r w:rsidRPr="00EE6AD4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ab/>
                        <w:t>le</w:t>
                      </w:r>
                      <w:r w:rsidRPr="00EE6AD4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ab/>
                      </w:r>
                    </w:p>
                    <w:p w14:paraId="1D3919C9" w14:textId="77777777" w:rsidR="00CD27BB" w:rsidRPr="00EE6AD4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</w:p>
                    <w:p w14:paraId="329EFBCD" w14:textId="77777777" w:rsidR="00CD27BB" w:rsidRPr="00EE6AD4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 w:rsidRPr="00EE6AD4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Signature</w:t>
                      </w:r>
                    </w:p>
                    <w:p w14:paraId="182EC1C4" w14:textId="77777777" w:rsidR="00CD27BB" w:rsidRPr="00EE6AD4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</w:p>
                    <w:p w14:paraId="54CC2AF5" w14:textId="77777777" w:rsidR="00CD27BB" w:rsidRPr="00EE6AD4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</w:p>
                    <w:p w14:paraId="3798E008" w14:textId="77777777" w:rsidR="00CD27BB" w:rsidRPr="00EE6AD4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</w:p>
                    <w:p w14:paraId="7ED76360" w14:textId="77777777" w:rsidR="00CD27BB" w:rsidRPr="00EE6AD4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</w:p>
                    <w:p w14:paraId="280C5D3A" w14:textId="77777777" w:rsidR="00CD27BB" w:rsidRPr="00EE6AD4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</w:p>
                    <w:p w14:paraId="7D613D94" w14:textId="77777777" w:rsidR="00CD27BB" w:rsidRPr="00EE6AD4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</w:p>
                    <w:p w14:paraId="168449DC" w14:textId="77777777" w:rsidR="00CD27BB" w:rsidRPr="00EE6AD4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</w:p>
                    <w:p w14:paraId="6C123065" w14:textId="77777777" w:rsidR="00CD27BB" w:rsidRPr="00EE6AD4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</w:p>
                    <w:p w14:paraId="10D78ABB" w14:textId="77777777" w:rsidR="00CD27BB" w:rsidRPr="00EE6AD4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</w:p>
                    <w:p w14:paraId="37F1DB1C" w14:textId="77777777" w:rsidR="00CD27BB" w:rsidRPr="00EE6AD4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</w:p>
                    <w:p w14:paraId="546F9D55" w14:textId="77777777" w:rsidR="00CD27BB" w:rsidRPr="00EE6AD4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</w:p>
                    <w:p w14:paraId="58F3AFC0" w14:textId="77777777" w:rsidR="00CD27BB" w:rsidRPr="00EE6AD4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</w:p>
                    <w:p w14:paraId="17AA4BD8" w14:textId="77777777" w:rsidR="00CD27BB" w:rsidRPr="00EE6AD4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 w:rsidRPr="00EE6AD4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 </w:t>
                      </w:r>
                    </w:p>
                    <w:p w14:paraId="7B2C50F1" w14:textId="77777777" w:rsidR="00CD27BB" w:rsidRPr="00EE6AD4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</w:p>
                    <w:p w14:paraId="6E2A2595" w14:textId="77777777" w:rsidR="00CD27BB" w:rsidRPr="00EE6AD4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</w:p>
                    <w:p w14:paraId="61F0C508" w14:textId="77777777" w:rsidR="00CD27BB" w:rsidRPr="00EE6AD4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</w:p>
                    <w:p w14:paraId="6CC3A024" w14:textId="77777777" w:rsidR="00CD27BB" w:rsidRPr="00EE6AD4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</w:p>
                    <w:p w14:paraId="27E375EC" w14:textId="77777777" w:rsidR="00CD27BB" w:rsidRPr="00EE6AD4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</w:p>
                    <w:p w14:paraId="5C2FA77D" w14:textId="77777777" w:rsidR="00CD27BB" w:rsidRPr="00EE6AD4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</w:p>
                    <w:p w14:paraId="2B394E90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>DOSSIER DE DEMANDE D’HABILITATION</w:t>
                      </w:r>
                    </w:p>
                    <w:p w14:paraId="5087B038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</w:p>
                    <w:p w14:paraId="0080403F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</w:p>
                    <w:p w14:paraId="532D5394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</w:p>
                    <w:p w14:paraId="0CEC326E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</w:p>
                    <w:p w14:paraId="5C5766D9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</w:p>
                    <w:p w14:paraId="20117836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</w:p>
                    <w:p w14:paraId="593D803D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</w:p>
                    <w:p w14:paraId="276D8F16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</w:p>
                    <w:p w14:paraId="3116FA30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</w:p>
                    <w:p w14:paraId="5988C9F2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</w:p>
                    <w:p w14:paraId="6FB81FD4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>L’organisme sollicite la délivrance de l’habilitation pour la réalisation des missions prévues :</w:t>
                      </w:r>
                    </w:p>
                    <w:p w14:paraId="05A9FCD5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</w:p>
                    <w:p w14:paraId="655531BF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>●</w:t>
                      </w: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ab/>
                        <w:t>Au titre du 3° du II de l’article R. 3114-9 - II - du code de la santé publique :</w:t>
                      </w:r>
                    </w:p>
                    <w:p w14:paraId="10625956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 xml:space="preserve"> de l’élaboration du programme de surveillance entomologique et sa mise en œuvre </w:t>
                      </w:r>
                    </w:p>
                    <w:p w14:paraId="2809EFC4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 xml:space="preserve">des interventions de lutte autour des nouvelles zones d’implantation identifiées dans le cadre du programme de surveillance précité </w:t>
                      </w:r>
                    </w:p>
                    <w:p w14:paraId="203FFC89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</w:p>
                    <w:p w14:paraId="51C7CE70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>●</w:t>
                      </w: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ab/>
                        <w:t>Au titre du 6° du II de l’article R. 3114-9 - II - du code de la santé publique :</w:t>
                      </w:r>
                    </w:p>
                    <w:p w14:paraId="79478124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>des prospections entomologiques autour des lieux fréquentés par les cas humains</w:t>
                      </w:r>
                    </w:p>
                    <w:p w14:paraId="473235D8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>des traitements et travaux autour des lieux fréquentés par les cas humains</w:t>
                      </w:r>
                    </w:p>
                    <w:p w14:paraId="6C486B5E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</w:p>
                    <w:p w14:paraId="314BF56D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>(Tout cocher pour l’ensemble des missions)</w:t>
                      </w:r>
                    </w:p>
                    <w:p w14:paraId="4A132F3D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</w:p>
                    <w:p w14:paraId="5D080C6D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>Périmètre géographique de l’habilitation :</w:t>
                      </w:r>
                    </w:p>
                    <w:p w14:paraId="18D1A690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>-</w:t>
                      </w: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ab/>
                        <w:t>Département(s) de……</w:t>
                      </w:r>
                    </w:p>
                    <w:p w14:paraId="3DEFAA8B" w14:textId="77777777" w:rsidR="00CD27BB" w:rsidRPr="00EE6AD4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 w:rsidRPr="00EE6AD4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-</w:t>
                      </w:r>
                      <w:r w:rsidRPr="00EE6AD4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ab/>
                        <w:t>Région de ……..</w:t>
                      </w:r>
                    </w:p>
                    <w:p w14:paraId="2E6E743C" w14:textId="77777777" w:rsidR="00CD27BB" w:rsidRPr="00EE6AD4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</w:p>
                    <w:p w14:paraId="5E6DDE30" w14:textId="77777777" w:rsidR="00CD27BB" w:rsidRPr="00EE6AD4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</w:p>
                    <w:p w14:paraId="37F1C0B6" w14:textId="77777777" w:rsidR="00CD27BB" w:rsidRPr="00EE6AD4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</w:p>
                    <w:p w14:paraId="507AE7D3" w14:textId="77777777" w:rsidR="00CD27BB" w:rsidRPr="00EE6AD4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</w:p>
                    <w:p w14:paraId="161C5E19" w14:textId="77777777" w:rsidR="00CD27BB" w:rsidRPr="00EE6AD4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</w:p>
                    <w:p w14:paraId="5952B3C1" w14:textId="77777777" w:rsidR="00CD27BB" w:rsidRPr="00EE6AD4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</w:p>
                    <w:p w14:paraId="54C6E8AD" w14:textId="77777777" w:rsidR="00CD27BB" w:rsidRPr="00EE6AD4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</w:p>
                    <w:p w14:paraId="6DD90E76" w14:textId="77777777" w:rsidR="00CD27BB" w:rsidRPr="00EE6AD4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</w:p>
                    <w:p w14:paraId="3B0CA7FF" w14:textId="77777777" w:rsidR="00CD27BB" w:rsidRPr="00EE6AD4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</w:p>
                    <w:p w14:paraId="6F95C776" w14:textId="77777777" w:rsidR="00CD27BB" w:rsidRPr="00EE6AD4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</w:p>
                    <w:p w14:paraId="6011F44C" w14:textId="77777777" w:rsidR="00CD27BB" w:rsidRPr="00EE6AD4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</w:p>
                    <w:p w14:paraId="2BD60052" w14:textId="77777777" w:rsidR="00CD27BB" w:rsidRPr="00EE6AD4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 w:rsidRPr="00EE6AD4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 </w:t>
                      </w:r>
                    </w:p>
                    <w:p w14:paraId="4BD7152B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>1.</w:t>
                      </w: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ab/>
                        <w:t>PRESENTATION GENERALE DE L’ORGANISME CANDIDAT</w:t>
                      </w:r>
                    </w:p>
                    <w:p w14:paraId="1553E21F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</w:p>
                    <w:p w14:paraId="4E168E63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EE6AD4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</w:t>
                      </w: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ab/>
                        <w:t>Raison sociale :</w:t>
                      </w:r>
                    </w:p>
                    <w:p w14:paraId="52613E9C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</w:p>
                    <w:p w14:paraId="77ABCDEC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EE6AD4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</w:t>
                      </w: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ab/>
                        <w:t>Adresse :</w:t>
                      </w:r>
                    </w:p>
                    <w:p w14:paraId="1507BC1E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</w:p>
                    <w:p w14:paraId="64C8753B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EE6AD4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</w:t>
                      </w: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ab/>
                        <w:t>Activité (Code APE, NAF) :</w:t>
                      </w:r>
                    </w:p>
                    <w:p w14:paraId="79464A52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</w:p>
                    <w:p w14:paraId="189E2F97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EE6AD4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</w:t>
                      </w: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ab/>
                        <w:t>N° SIREN :</w:t>
                      </w:r>
                    </w:p>
                    <w:p w14:paraId="07947AD1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</w:p>
                    <w:p w14:paraId="663857ED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EE6AD4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</w:t>
                      </w: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ab/>
                        <w:t>N° SIRET :</w:t>
                      </w:r>
                    </w:p>
                    <w:p w14:paraId="1A91FB30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</w:p>
                    <w:p w14:paraId="6D5E1CFA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EE6AD4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</w:t>
                      </w: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ab/>
                        <w:t xml:space="preserve">Statut juridique : </w:t>
                      </w:r>
                    </w:p>
                    <w:p w14:paraId="4E8A9A08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</w:p>
                    <w:p w14:paraId="3643FE72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EE6AD4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</w:t>
                      </w: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ab/>
                        <w:t>Coordonnées de la personne habilitée à engager l’organisme :</w:t>
                      </w:r>
                    </w:p>
                    <w:p w14:paraId="69853793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</w:p>
                    <w:p w14:paraId="36B1EC47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EE6AD4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</w:t>
                      </w: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 xml:space="preserve"> Nom et prénom :</w:t>
                      </w:r>
                    </w:p>
                    <w:p w14:paraId="62C22C85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</w:p>
                    <w:p w14:paraId="4E32C428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EE6AD4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</w:t>
                      </w: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 xml:space="preserve"> Téléphone :</w:t>
                      </w:r>
                    </w:p>
                    <w:p w14:paraId="0C9C0435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</w:p>
                    <w:p w14:paraId="585A1847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EE6AD4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</w:t>
                      </w: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 xml:space="preserve">   Fax :</w:t>
                      </w:r>
                    </w:p>
                    <w:p w14:paraId="13625062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</w:p>
                    <w:p w14:paraId="3DB28B5B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EE6AD4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</w:t>
                      </w: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 xml:space="preserve"> E-mail :</w:t>
                      </w:r>
                    </w:p>
                    <w:p w14:paraId="0598EE0A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</w:p>
                    <w:p w14:paraId="56F0B027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EE6AD4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</w:t>
                      </w: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 xml:space="preserve"> Département(s) pour le(s)quel(s) l’habilitation est demandée :</w:t>
                      </w:r>
                    </w:p>
                    <w:p w14:paraId="6AA29CAF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</w:p>
                    <w:p w14:paraId="7B61E194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</w:p>
                    <w:p w14:paraId="7517DC34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</w:p>
                    <w:p w14:paraId="2F67B765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>2.</w:t>
                      </w: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ab/>
                        <w:t>REFERENCES</w:t>
                      </w:r>
                    </w:p>
                    <w:p w14:paraId="38F364F3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>L’organisme candidat présente, de manière détaillée, ses références principales les plus récentes dans les domaines de la surveillance des insectes et de la lutte contre les insectes. Il précise :</w:t>
                      </w:r>
                    </w:p>
                    <w:p w14:paraId="6C748E26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>a)</w:t>
                      </w: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ab/>
                        <w:t>Les noms des derniers maîtres d’ouvrages concernés par ces opérations ;</w:t>
                      </w:r>
                    </w:p>
                    <w:p w14:paraId="4E7E39C5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>b)</w:t>
                      </w: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ab/>
                        <w:t>La nature des missions exercées et leurs dates d’exécution ;</w:t>
                      </w:r>
                    </w:p>
                    <w:p w14:paraId="5B7B1F0B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>c)</w:t>
                      </w: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ab/>
                        <w:t>le nombre d’opérations de surveillance et de lutte réalisées.</w:t>
                      </w:r>
                    </w:p>
                    <w:p w14:paraId="1D62D917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</w:p>
                    <w:p w14:paraId="742F1700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>Par ailleurs, l’organisme candidat joindra pour chaque type de mission un exemple de rapport de surveillance entomologique et/ou d’intervention, rendu anonyme si besoin.</w:t>
                      </w:r>
                    </w:p>
                    <w:p w14:paraId="4D925E6C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</w:p>
                    <w:p w14:paraId="033D4628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</w:p>
                    <w:p w14:paraId="60B915BD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</w:p>
                    <w:p w14:paraId="3783F01F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</w:p>
                    <w:p w14:paraId="5B9F946D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>3.</w:t>
                      </w: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ab/>
                        <w:t>MODALITES DE MISE EN ŒUVRE DES MESURES ou DESCRIPTION DE L’ORGANISATION DE LA STRUCTURE</w:t>
                      </w:r>
                    </w:p>
                    <w:p w14:paraId="140DF829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</w:p>
                    <w:p w14:paraId="76F5F935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>L’organisme candidat à l’habilitation présente une note technique détaillée, laquelle décrit :</w:t>
                      </w:r>
                    </w:p>
                    <w:p w14:paraId="55666EEC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>a)</w:t>
                      </w: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ab/>
                        <w:t xml:space="preserve">Les moyens humains disponibles au sein de sa structure : nombre d’agents, compétences mobilisables; </w:t>
                      </w:r>
                    </w:p>
                    <w:p w14:paraId="55BA3990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>b)</w:t>
                      </w: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ab/>
                        <w:t>Le nom d’un entomologiste travaillant pour l’opérateur et mobilisable y compris en cas d’urgence pour réaliser les missions pour lesquels l’organisme sollicite l’habilitation (joindre son curriculum vitae) ;</w:t>
                      </w:r>
                    </w:p>
                    <w:p w14:paraId="643F1D61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>c)</w:t>
                      </w: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ab/>
                        <w:t>L’organisation de la structure ou du groupement d’organismes s’associant dans le cadre de la présente demande d’habilitation. Dans ce cas, fournir les pièces justificatives.</w:t>
                      </w:r>
                    </w:p>
                    <w:p w14:paraId="64570ACC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>d)</w:t>
                      </w: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ab/>
                        <w:t>Les moyens et matériels techniques et les équipements utilisés pour assurer l’hygiène et la sécurité des intervenants, considérant que l’organisme devra disposer de personnels opérationnels, en nombre suffisant, formés à la prospection entomologique et à l’utilisation de produits biocides, titulaires du certibiocide ;</w:t>
                      </w:r>
                    </w:p>
                    <w:p w14:paraId="7A4617E9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>e)</w:t>
                      </w: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ab/>
                        <w:t>Tout autre élément qui lui semble utile à porter à la connaissance de l’agence régionale de santé justifiant de sa compétence pour remplir les missions définies dans le code de la santé publique.</w:t>
                      </w:r>
                    </w:p>
                    <w:p w14:paraId="6E1043BF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</w:p>
                    <w:p w14:paraId="0103EB34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</w:p>
                    <w:p w14:paraId="0E62E443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>4.</w:t>
                      </w: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ab/>
                        <w:t>SYSTEME QUALITE, PROCEDURES ACCREDITATION, CERTIFICATION</w:t>
                      </w:r>
                    </w:p>
                    <w:p w14:paraId="02DBA4ED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</w:p>
                    <w:p w14:paraId="3F52DB1F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>L’organisme candidat présente le système qualité mis en œuvre pour effectuer ses interventions. Il décrit notamment les modalités prévues pour :</w:t>
                      </w:r>
                    </w:p>
                    <w:p w14:paraId="68AD0D3D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>a)</w:t>
                      </w: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ab/>
                        <w:t xml:space="preserve">L’évaluation des prospections entomologiques, des traitements larvicides et adulticides ; </w:t>
                      </w:r>
                    </w:p>
                    <w:p w14:paraId="51E1D592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>b)</w:t>
                      </w: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ab/>
                        <w:t xml:space="preserve">L’information du public préalablement aux traitements ; </w:t>
                      </w:r>
                    </w:p>
                    <w:p w14:paraId="5FCB17E8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>c)</w:t>
                      </w: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ab/>
                        <w:t>La gestion des incidents et des réclamations ;</w:t>
                      </w:r>
                    </w:p>
                    <w:p w14:paraId="0D60FF45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>d)</w:t>
                      </w: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ab/>
                        <w:t>Les modes opératoires utilisés pour gérer, étalonner et vérifier les matériels techniques et les produits utilisés pour la lutte antivectorielle ;</w:t>
                      </w:r>
                    </w:p>
                    <w:p w14:paraId="5D2DA154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>e)</w:t>
                      </w: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ab/>
                        <w:t>La formation, l’évaluation et l’habilitation du personnel. S’il fait l’objet d’une certification ou d’une accréditation qualité pour le secteur d’activité, l’organisme candidat joint les certificats correspondants et curriculum vitae des agents concernés.</w:t>
                      </w:r>
                    </w:p>
                    <w:p w14:paraId="3A92F440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</w:p>
                    <w:p w14:paraId="32B101D5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>5.</w:t>
                      </w: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ab/>
                        <w:t>ENGAGEMENT DU CANDIDAT</w:t>
                      </w:r>
                    </w:p>
                    <w:p w14:paraId="4BA02643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</w:p>
                    <w:p w14:paraId="59E8C908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>Par la signature dudit dossier et la transmission des pièces requises à l’instruction de sa demande d’habilitation, le demandeur atteste de l’exactitude des informations renseignées et des pièces jointes mentionnées aux articles 3 et 4.</w:t>
                      </w:r>
                    </w:p>
                    <w:p w14:paraId="527518F0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</w:p>
                    <w:p w14:paraId="714A91A4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D10F6D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>Nom, prénom et qualité du signataire :</w:t>
                      </w:r>
                    </w:p>
                    <w:p w14:paraId="54C23457" w14:textId="77777777" w:rsidR="00CD27BB" w:rsidRPr="00D10F6D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</w:p>
                    <w:p w14:paraId="395EDFDF" w14:textId="77777777" w:rsidR="00CD27BB" w:rsidRPr="00EE6AD4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 w:rsidRPr="00EE6AD4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</w:t>
                      </w:r>
                      <w:r w:rsidRPr="00EE6AD4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ab/>
                        <w:t>le</w:t>
                      </w:r>
                      <w:r w:rsidRPr="00EE6AD4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ab/>
                      </w:r>
                    </w:p>
                    <w:p w14:paraId="07BF47EE" w14:textId="77777777" w:rsidR="00CD27BB" w:rsidRPr="00EE6AD4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</w:p>
                    <w:p w14:paraId="503727BD" w14:textId="77777777" w:rsidR="00CD27BB" w:rsidRPr="00EE6AD4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 w:rsidRPr="00EE6AD4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Signature</w:t>
                      </w:r>
                    </w:p>
                    <w:p w14:paraId="6EFC52ED" w14:textId="77777777" w:rsidR="00CD27BB" w:rsidRPr="00EE6AD4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</w:p>
                    <w:p w14:paraId="6106430F" w14:textId="77777777" w:rsidR="00CD27BB" w:rsidRPr="00EE6AD4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</w:p>
                    <w:p w14:paraId="4847851E" w14:textId="77777777" w:rsidR="00CD27BB" w:rsidRPr="00EE6AD4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</w:p>
                    <w:p w14:paraId="7ACAB499" w14:textId="77777777" w:rsidR="00CD27BB" w:rsidRPr="00EE6AD4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</w:p>
                    <w:p w14:paraId="4D7F5694" w14:textId="77777777" w:rsidR="00CD27BB" w:rsidRPr="00EE6AD4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</w:p>
                    <w:p w14:paraId="2929557E" w14:textId="77777777" w:rsidR="00CD27BB" w:rsidRPr="00EE6AD4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</w:p>
                    <w:p w14:paraId="31C18191" w14:textId="77777777" w:rsidR="00CD27BB" w:rsidRPr="00EE6AD4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</w:p>
                    <w:p w14:paraId="67945364" w14:textId="77777777" w:rsidR="00CD27BB" w:rsidRPr="00EE6AD4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</w:p>
                    <w:p w14:paraId="40501A9D" w14:textId="77777777" w:rsidR="00CD27BB" w:rsidRPr="00EE6AD4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</w:p>
                    <w:p w14:paraId="5C19D977" w14:textId="77777777" w:rsidR="00CD27BB" w:rsidRPr="00EE6AD4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</w:p>
                    <w:p w14:paraId="66B8A1AA" w14:textId="77777777" w:rsidR="00CD27BB" w:rsidRPr="00EE6AD4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</w:p>
                    <w:p w14:paraId="541EE520" w14:textId="77777777" w:rsidR="00CD27BB" w:rsidRPr="00EE6AD4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</w:p>
                    <w:p w14:paraId="4048EBD2" w14:textId="77777777" w:rsidR="00CD27BB" w:rsidRDefault="00CD27BB" w:rsidP="00CD27BB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 w:rsidRPr="00EE6AD4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 </w:t>
                      </w:r>
                    </w:p>
                  </w:txbxContent>
                </v:textbox>
              </v:shape>
            </w:pict>
          </mc:Fallback>
        </mc:AlternateContent>
      </w:r>
      <w:r w:rsidR="001D3FE0">
        <w:rPr>
          <w:rFonts w:ascii="Marianne" w:eastAsia="Calibri" w:hAnsi="Marianne" w:cs="Times New Roman"/>
          <w:noProof/>
          <w:position w:val="-30"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D3013E" wp14:editId="020449C3">
                <wp:simplePos x="0" y="0"/>
                <wp:positionH relativeFrom="column">
                  <wp:posOffset>-59690</wp:posOffset>
                </wp:positionH>
                <wp:positionV relativeFrom="paragraph">
                  <wp:posOffset>243205</wp:posOffset>
                </wp:positionV>
                <wp:extent cx="6448425" cy="2400300"/>
                <wp:effectExtent l="0" t="0" r="28575" b="19050"/>
                <wp:wrapNone/>
                <wp:docPr id="64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24003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6FFB04" w14:textId="77777777" w:rsidR="00CD27BB" w:rsidRDefault="00CD27BB" w:rsidP="00CD27BB">
                            <w:pPr>
                              <w:spacing w:before="7"/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z w:val="23"/>
                                <w:szCs w:val="23"/>
                              </w:rPr>
                            </w:pPr>
                          </w:p>
                          <w:p w14:paraId="27FD6C0C" w14:textId="77777777" w:rsidR="00CD27BB" w:rsidRDefault="00CD27BB" w:rsidP="001D3FE0">
                            <w:pPr>
                              <w:ind w:left="3312" w:hanging="51"/>
                              <w:rPr>
                                <w:rFonts w:ascii="Marianne" w:eastAsia="Calibri" w:hAnsi="Marianne" w:cs="Calibri"/>
                                <w:b/>
                                <w:bCs/>
                                <w:lang w:val="fr-FR"/>
                              </w:rPr>
                            </w:pPr>
                            <w:bookmarkStart w:id="2" w:name="CADRE_RÉSERVÉ_À_L’ADMINISTRATION"/>
                            <w:bookmarkEnd w:id="2"/>
                            <w:r w:rsidRPr="00D10F6D">
                              <w:rPr>
                                <w:rFonts w:ascii="Marianne" w:eastAsia="Calibri" w:hAnsi="Marianne" w:cs="Calibri"/>
                                <w:b/>
                                <w:bCs/>
                                <w:lang w:val="fr-FR"/>
                              </w:rPr>
                              <w:t>CA</w:t>
                            </w:r>
                            <w:r w:rsidRPr="00D10F6D">
                              <w:rPr>
                                <w:rFonts w:ascii="Marianne" w:eastAsia="Calibri" w:hAnsi="Marianne" w:cs="Calibri"/>
                                <w:b/>
                                <w:bCs/>
                                <w:spacing w:val="-3"/>
                                <w:lang w:val="fr-FR"/>
                              </w:rPr>
                              <w:t>D</w:t>
                            </w:r>
                            <w:r w:rsidRPr="00D10F6D">
                              <w:rPr>
                                <w:rFonts w:ascii="Marianne" w:eastAsia="Calibri" w:hAnsi="Marianne" w:cs="Calibri"/>
                                <w:b/>
                                <w:bCs/>
                                <w:lang w:val="fr-FR"/>
                              </w:rPr>
                              <w:t xml:space="preserve">RE </w:t>
                            </w:r>
                            <w:r w:rsidRPr="00D10F6D">
                              <w:rPr>
                                <w:rFonts w:ascii="Marianne" w:eastAsia="Calibri" w:hAnsi="Marianne" w:cs="Calibri"/>
                                <w:b/>
                                <w:bCs/>
                                <w:spacing w:val="-2"/>
                                <w:lang w:val="fr-FR"/>
                              </w:rPr>
                              <w:t>R</w:t>
                            </w:r>
                            <w:r w:rsidRPr="00D10F6D">
                              <w:rPr>
                                <w:rFonts w:ascii="Marianne" w:eastAsia="Calibri" w:hAnsi="Marianne" w:cs="Calibri"/>
                                <w:b/>
                                <w:bCs/>
                                <w:lang w:val="fr-FR"/>
                              </w:rPr>
                              <w:t>É</w:t>
                            </w:r>
                            <w:r w:rsidRPr="00D10F6D">
                              <w:rPr>
                                <w:rFonts w:ascii="Marianne" w:eastAsia="Calibri" w:hAnsi="Marianne" w:cs="Calibri"/>
                                <w:b/>
                                <w:bCs/>
                                <w:spacing w:val="-2"/>
                                <w:lang w:val="fr-FR"/>
                              </w:rPr>
                              <w:t>S</w:t>
                            </w:r>
                            <w:r w:rsidRPr="00D10F6D">
                              <w:rPr>
                                <w:rFonts w:ascii="Marianne" w:eastAsia="Calibri" w:hAnsi="Marianne" w:cs="Calibri"/>
                                <w:b/>
                                <w:bCs/>
                                <w:lang w:val="fr-FR"/>
                              </w:rPr>
                              <w:t>ER</w:t>
                            </w:r>
                            <w:r w:rsidRPr="00D10F6D">
                              <w:rPr>
                                <w:rFonts w:ascii="Marianne" w:eastAsia="Calibri" w:hAnsi="Marianne" w:cs="Calibri"/>
                                <w:b/>
                                <w:bCs/>
                                <w:spacing w:val="-1"/>
                                <w:lang w:val="fr-FR"/>
                              </w:rPr>
                              <w:t>V</w:t>
                            </w:r>
                            <w:r w:rsidRPr="00D10F6D">
                              <w:rPr>
                                <w:rFonts w:ascii="Marianne" w:eastAsia="Calibri" w:hAnsi="Marianne" w:cs="Calibri"/>
                                <w:b/>
                                <w:bCs/>
                                <w:lang w:val="fr-FR"/>
                              </w:rPr>
                              <w:t>É</w:t>
                            </w:r>
                            <w:r w:rsidRPr="00D10F6D">
                              <w:rPr>
                                <w:rFonts w:ascii="Marianne" w:eastAsia="Calibri" w:hAnsi="Marianne" w:cs="Calibri"/>
                                <w:b/>
                                <w:bCs/>
                                <w:spacing w:val="-2"/>
                                <w:lang w:val="fr-FR"/>
                              </w:rPr>
                              <w:t xml:space="preserve"> </w:t>
                            </w:r>
                            <w:r w:rsidRPr="00D10F6D">
                              <w:rPr>
                                <w:rFonts w:ascii="Marianne" w:eastAsia="Calibri" w:hAnsi="Marianne" w:cs="Calibri"/>
                                <w:b/>
                                <w:bCs/>
                                <w:lang w:val="fr-FR"/>
                              </w:rPr>
                              <w:t>À</w:t>
                            </w:r>
                            <w:r w:rsidRPr="00D10F6D">
                              <w:rPr>
                                <w:rFonts w:ascii="Marianne" w:eastAsia="Calibri" w:hAnsi="Marianne" w:cs="Calibri"/>
                                <w:b/>
                                <w:bCs/>
                                <w:spacing w:val="1"/>
                                <w:lang w:val="fr-FR"/>
                              </w:rPr>
                              <w:t xml:space="preserve"> </w:t>
                            </w:r>
                            <w:r w:rsidRPr="00D10F6D">
                              <w:rPr>
                                <w:rFonts w:ascii="Marianne" w:eastAsia="Calibri" w:hAnsi="Marianne" w:cs="Calibri"/>
                                <w:b/>
                                <w:bCs/>
                                <w:spacing w:val="-3"/>
                                <w:lang w:val="fr-FR"/>
                              </w:rPr>
                              <w:t>L</w:t>
                            </w:r>
                            <w:r w:rsidRPr="00D10F6D">
                              <w:rPr>
                                <w:rFonts w:ascii="Marianne" w:eastAsia="Calibri" w:hAnsi="Marianne" w:cs="Calibri"/>
                                <w:b/>
                                <w:bCs/>
                                <w:lang w:val="fr-FR"/>
                              </w:rPr>
                              <w:t>’AD</w:t>
                            </w:r>
                            <w:r w:rsidRPr="00D10F6D">
                              <w:rPr>
                                <w:rFonts w:ascii="Marianne" w:eastAsia="Calibri" w:hAnsi="Marianne" w:cs="Calibri"/>
                                <w:b/>
                                <w:bCs/>
                                <w:spacing w:val="-4"/>
                                <w:lang w:val="fr-FR"/>
                              </w:rPr>
                              <w:t>M</w:t>
                            </w:r>
                            <w:r w:rsidRPr="00D10F6D">
                              <w:rPr>
                                <w:rFonts w:ascii="Marianne" w:eastAsia="Calibri" w:hAnsi="Marianne" w:cs="Calibri"/>
                                <w:b/>
                                <w:bCs/>
                                <w:spacing w:val="-2"/>
                                <w:lang w:val="fr-FR"/>
                              </w:rPr>
                              <w:t>I</w:t>
                            </w:r>
                            <w:r w:rsidRPr="00D10F6D">
                              <w:rPr>
                                <w:rFonts w:ascii="Marianne" w:eastAsia="Calibri" w:hAnsi="Marianne" w:cs="Calibri"/>
                                <w:b/>
                                <w:bCs/>
                                <w:lang w:val="fr-FR"/>
                              </w:rPr>
                              <w:t>N</w:t>
                            </w:r>
                            <w:r w:rsidRPr="00D10F6D">
                              <w:rPr>
                                <w:rFonts w:ascii="Marianne" w:eastAsia="Calibri" w:hAnsi="Marianne" w:cs="Calibri"/>
                                <w:b/>
                                <w:bCs/>
                                <w:spacing w:val="1"/>
                                <w:lang w:val="fr-FR"/>
                              </w:rPr>
                              <w:t>I</w:t>
                            </w:r>
                            <w:r w:rsidRPr="00D10F6D">
                              <w:rPr>
                                <w:rFonts w:ascii="Marianne" w:eastAsia="Calibri" w:hAnsi="Marianne" w:cs="Calibri"/>
                                <w:b/>
                                <w:bCs/>
                                <w:spacing w:val="-2"/>
                                <w:lang w:val="fr-FR"/>
                              </w:rPr>
                              <w:t>ST</w:t>
                            </w:r>
                            <w:r w:rsidRPr="00D10F6D">
                              <w:rPr>
                                <w:rFonts w:ascii="Marianne" w:eastAsia="Calibri" w:hAnsi="Marianne" w:cs="Calibri"/>
                                <w:b/>
                                <w:bCs/>
                                <w:lang w:val="fr-FR"/>
                              </w:rPr>
                              <w:t>R</w:t>
                            </w:r>
                            <w:r w:rsidRPr="00D10F6D">
                              <w:rPr>
                                <w:rFonts w:ascii="Marianne" w:eastAsia="Calibri" w:hAnsi="Marianne" w:cs="Calibri"/>
                                <w:b/>
                                <w:bCs/>
                                <w:spacing w:val="-2"/>
                                <w:lang w:val="fr-FR"/>
                              </w:rPr>
                              <w:t>A</w:t>
                            </w:r>
                            <w:r w:rsidRPr="00D10F6D">
                              <w:rPr>
                                <w:rFonts w:ascii="Marianne" w:eastAsia="Calibri" w:hAnsi="Marianne" w:cs="Calibri"/>
                                <w:b/>
                                <w:bCs/>
                                <w:spacing w:val="1"/>
                                <w:lang w:val="fr-FR"/>
                              </w:rPr>
                              <w:t>TI</w:t>
                            </w:r>
                            <w:r w:rsidRPr="00D10F6D">
                              <w:rPr>
                                <w:rFonts w:ascii="Marianne" w:eastAsia="Calibri" w:hAnsi="Marianne" w:cs="Calibri"/>
                                <w:b/>
                                <w:bCs/>
                                <w:spacing w:val="-3"/>
                                <w:lang w:val="fr-FR"/>
                              </w:rPr>
                              <w:t>O</w:t>
                            </w:r>
                            <w:r w:rsidRPr="00D10F6D">
                              <w:rPr>
                                <w:rFonts w:ascii="Marianne" w:eastAsia="Calibri" w:hAnsi="Marianne" w:cs="Calibri"/>
                                <w:b/>
                                <w:bCs/>
                                <w:lang w:val="fr-FR"/>
                              </w:rPr>
                              <w:t>N</w:t>
                            </w:r>
                          </w:p>
                          <w:p w14:paraId="661D5397" w14:textId="77777777" w:rsidR="001D3FE0" w:rsidRPr="00D10F6D" w:rsidRDefault="001D3FE0" w:rsidP="001D3FE0">
                            <w:pPr>
                              <w:ind w:left="3312" w:hanging="51"/>
                              <w:rPr>
                                <w:rFonts w:ascii="Marianne" w:eastAsia="Calibri" w:hAnsi="Marianne" w:cs="Calibri"/>
                                <w:b/>
                                <w:bCs/>
                                <w:i/>
                                <w:sz w:val="31"/>
                                <w:szCs w:val="31"/>
                                <w:lang w:val="fr-FR"/>
                              </w:rPr>
                            </w:pPr>
                          </w:p>
                          <w:p w14:paraId="62C83984" w14:textId="77777777" w:rsidR="001D3FE0" w:rsidRPr="001D3FE0" w:rsidRDefault="00CD27BB" w:rsidP="001D3FE0">
                            <w:pPr>
                              <w:spacing w:line="348" w:lineRule="auto"/>
                              <w:ind w:left="567" w:right="7431" w:hanging="51"/>
                              <w:rPr>
                                <w:rFonts w:ascii="Marianne" w:hAnsi="Marianne"/>
                                <w:bCs/>
                                <w:lang w:val="fr-FR"/>
                              </w:rPr>
                            </w:pPr>
                            <w:bookmarkStart w:id="3" w:name="Date_de_réception_:"/>
                            <w:bookmarkEnd w:id="3"/>
                            <w:r w:rsidRPr="001D3FE0">
                              <w:rPr>
                                <w:rFonts w:ascii="Marianne" w:hAnsi="Marianne"/>
                                <w:bCs/>
                                <w:spacing w:val="-1"/>
                                <w:lang w:val="fr-FR"/>
                              </w:rPr>
                              <w:t>D</w:t>
                            </w:r>
                            <w:r w:rsidRPr="001D3FE0">
                              <w:rPr>
                                <w:rFonts w:ascii="Marianne" w:hAnsi="Marianne"/>
                                <w:bCs/>
                                <w:spacing w:val="-2"/>
                                <w:lang w:val="fr-FR"/>
                              </w:rPr>
                              <w:t>a</w:t>
                            </w:r>
                            <w:r w:rsidRPr="001D3FE0">
                              <w:rPr>
                                <w:rFonts w:ascii="Marianne" w:hAnsi="Marianne"/>
                                <w:bCs/>
                                <w:lang w:val="fr-FR"/>
                              </w:rPr>
                              <w:t>te</w:t>
                            </w:r>
                            <w:r w:rsidRPr="001D3FE0">
                              <w:rPr>
                                <w:rFonts w:ascii="Marianne" w:hAnsi="Marianne"/>
                                <w:bCs/>
                                <w:spacing w:val="-1"/>
                                <w:lang w:val="fr-FR"/>
                              </w:rPr>
                              <w:t xml:space="preserve"> d</w:t>
                            </w:r>
                            <w:r w:rsidRPr="001D3FE0">
                              <w:rPr>
                                <w:rFonts w:ascii="Marianne" w:hAnsi="Marianne"/>
                                <w:bCs/>
                                <w:lang w:val="fr-FR"/>
                              </w:rPr>
                              <w:t>e</w:t>
                            </w:r>
                            <w:r w:rsidRPr="001D3FE0">
                              <w:rPr>
                                <w:rFonts w:ascii="Marianne" w:hAnsi="Marianne"/>
                                <w:bCs/>
                                <w:spacing w:val="-1"/>
                                <w:lang w:val="fr-FR"/>
                              </w:rPr>
                              <w:t xml:space="preserve"> </w:t>
                            </w:r>
                            <w:r w:rsidRPr="001D3FE0">
                              <w:rPr>
                                <w:rFonts w:ascii="Marianne" w:hAnsi="Marianne"/>
                                <w:bCs/>
                                <w:lang w:val="fr-FR"/>
                              </w:rPr>
                              <w:t>r</w:t>
                            </w:r>
                            <w:r w:rsidRPr="001D3FE0">
                              <w:rPr>
                                <w:rFonts w:ascii="Marianne" w:hAnsi="Marianne"/>
                                <w:bCs/>
                                <w:spacing w:val="-1"/>
                                <w:lang w:val="fr-FR"/>
                              </w:rPr>
                              <w:t>é</w:t>
                            </w:r>
                            <w:r w:rsidRPr="001D3FE0">
                              <w:rPr>
                                <w:rFonts w:ascii="Marianne" w:hAnsi="Marianne"/>
                                <w:bCs/>
                                <w:spacing w:val="1"/>
                                <w:lang w:val="fr-FR"/>
                              </w:rPr>
                              <w:t>c</w:t>
                            </w:r>
                            <w:r w:rsidRPr="001D3FE0">
                              <w:rPr>
                                <w:rFonts w:ascii="Marianne" w:hAnsi="Marianne"/>
                                <w:bCs/>
                                <w:spacing w:val="-1"/>
                                <w:lang w:val="fr-FR"/>
                              </w:rPr>
                              <w:t>ep</w:t>
                            </w:r>
                            <w:r w:rsidRPr="001D3FE0">
                              <w:rPr>
                                <w:rFonts w:ascii="Marianne" w:hAnsi="Marianne"/>
                                <w:bCs/>
                                <w:lang w:val="fr-FR"/>
                              </w:rPr>
                              <w:t>ti</w:t>
                            </w:r>
                            <w:r w:rsidRPr="001D3FE0">
                              <w:rPr>
                                <w:rFonts w:ascii="Marianne" w:hAnsi="Marianne"/>
                                <w:bCs/>
                                <w:spacing w:val="-1"/>
                                <w:lang w:val="fr-FR"/>
                              </w:rPr>
                              <w:t>o</w:t>
                            </w:r>
                            <w:r w:rsidRPr="001D3FE0">
                              <w:rPr>
                                <w:rFonts w:ascii="Marianne" w:hAnsi="Marianne"/>
                                <w:bCs/>
                                <w:lang w:val="fr-FR"/>
                              </w:rPr>
                              <w:t>n</w:t>
                            </w:r>
                            <w:r w:rsidRPr="001D3FE0">
                              <w:rPr>
                                <w:rFonts w:ascii="Marianne" w:hAnsi="Marianne"/>
                                <w:bCs/>
                                <w:spacing w:val="-1"/>
                                <w:lang w:val="fr-FR"/>
                              </w:rPr>
                              <w:t xml:space="preserve"> </w:t>
                            </w:r>
                            <w:r w:rsidRPr="001D3FE0">
                              <w:rPr>
                                <w:rFonts w:ascii="Marianne" w:hAnsi="Marianne"/>
                                <w:bCs/>
                                <w:lang w:val="fr-FR"/>
                              </w:rPr>
                              <w:t>:</w:t>
                            </w:r>
                            <w:bookmarkStart w:id="4" w:name="Réception_notifiée_le_:"/>
                            <w:bookmarkEnd w:id="4"/>
                          </w:p>
                          <w:p w14:paraId="53C6BE5B" w14:textId="27F450B0" w:rsidR="001D3FE0" w:rsidRPr="001D3FE0" w:rsidRDefault="00CD27BB" w:rsidP="001D3FE0">
                            <w:pPr>
                              <w:spacing w:line="348" w:lineRule="auto"/>
                              <w:ind w:left="567" w:right="7148" w:hanging="51"/>
                              <w:rPr>
                                <w:rFonts w:ascii="Marianne" w:hAnsi="Marianne"/>
                                <w:bCs/>
                                <w:lang w:val="fr-FR"/>
                              </w:rPr>
                            </w:pPr>
                            <w:r w:rsidRPr="001D3FE0">
                              <w:rPr>
                                <w:rFonts w:ascii="Marianne" w:hAnsi="Marianne"/>
                                <w:bCs/>
                                <w:lang w:val="fr-FR"/>
                              </w:rPr>
                              <w:t>R</w:t>
                            </w:r>
                            <w:r w:rsidRPr="001D3FE0">
                              <w:rPr>
                                <w:rFonts w:ascii="Marianne" w:hAnsi="Marianne"/>
                                <w:bCs/>
                                <w:spacing w:val="-1"/>
                                <w:lang w:val="fr-FR"/>
                              </w:rPr>
                              <w:t>é</w:t>
                            </w:r>
                            <w:r w:rsidRPr="001D3FE0">
                              <w:rPr>
                                <w:rFonts w:ascii="Marianne" w:hAnsi="Marianne"/>
                                <w:bCs/>
                                <w:spacing w:val="1"/>
                                <w:lang w:val="fr-FR"/>
                              </w:rPr>
                              <w:t>c</w:t>
                            </w:r>
                            <w:r w:rsidRPr="001D3FE0">
                              <w:rPr>
                                <w:rFonts w:ascii="Marianne" w:hAnsi="Marianne"/>
                                <w:bCs/>
                                <w:spacing w:val="-1"/>
                                <w:lang w:val="fr-FR"/>
                              </w:rPr>
                              <w:t>ep</w:t>
                            </w:r>
                            <w:r w:rsidRPr="001D3FE0">
                              <w:rPr>
                                <w:rFonts w:ascii="Marianne" w:hAnsi="Marianne"/>
                                <w:bCs/>
                                <w:lang w:val="fr-FR"/>
                              </w:rPr>
                              <w:t>ti</w:t>
                            </w:r>
                            <w:r w:rsidRPr="001D3FE0">
                              <w:rPr>
                                <w:rFonts w:ascii="Marianne" w:hAnsi="Marianne"/>
                                <w:bCs/>
                                <w:spacing w:val="-1"/>
                                <w:lang w:val="fr-FR"/>
                              </w:rPr>
                              <w:t>o</w:t>
                            </w:r>
                            <w:r w:rsidRPr="001D3FE0">
                              <w:rPr>
                                <w:rFonts w:ascii="Marianne" w:hAnsi="Marianne"/>
                                <w:bCs/>
                                <w:lang w:val="fr-FR"/>
                              </w:rPr>
                              <w:t>n</w:t>
                            </w:r>
                            <w:r w:rsidRPr="001D3FE0">
                              <w:rPr>
                                <w:rFonts w:ascii="Marianne" w:hAnsi="Marianne"/>
                                <w:bCs/>
                                <w:spacing w:val="-1"/>
                                <w:lang w:val="fr-FR"/>
                              </w:rPr>
                              <w:t xml:space="preserve"> no</w:t>
                            </w:r>
                            <w:r w:rsidRPr="001D3FE0">
                              <w:rPr>
                                <w:rFonts w:ascii="Marianne" w:hAnsi="Marianne"/>
                                <w:bCs/>
                                <w:lang w:val="fr-FR"/>
                              </w:rPr>
                              <w:t>ti</w:t>
                            </w:r>
                            <w:r w:rsidRPr="001D3FE0">
                              <w:rPr>
                                <w:rFonts w:ascii="Marianne" w:hAnsi="Marianne"/>
                                <w:bCs/>
                                <w:spacing w:val="-3"/>
                                <w:lang w:val="fr-FR"/>
                              </w:rPr>
                              <w:t>f</w:t>
                            </w:r>
                            <w:r w:rsidRPr="001D3FE0">
                              <w:rPr>
                                <w:rFonts w:ascii="Marianne" w:hAnsi="Marianne"/>
                                <w:bCs/>
                                <w:lang w:val="fr-FR"/>
                              </w:rPr>
                              <w:t>i</w:t>
                            </w:r>
                            <w:r w:rsidRPr="001D3FE0">
                              <w:rPr>
                                <w:rFonts w:ascii="Marianne" w:hAnsi="Marianne"/>
                                <w:bCs/>
                                <w:spacing w:val="-1"/>
                                <w:lang w:val="fr-FR"/>
                              </w:rPr>
                              <w:t>é</w:t>
                            </w:r>
                            <w:r w:rsidRPr="001D3FE0">
                              <w:rPr>
                                <w:rFonts w:ascii="Marianne" w:hAnsi="Marianne"/>
                                <w:bCs/>
                                <w:lang w:val="fr-FR"/>
                              </w:rPr>
                              <w:t>e</w:t>
                            </w:r>
                            <w:r w:rsidRPr="001D3FE0">
                              <w:rPr>
                                <w:rFonts w:ascii="Marianne" w:hAnsi="Marianne"/>
                                <w:bCs/>
                                <w:spacing w:val="-1"/>
                                <w:lang w:val="fr-FR"/>
                              </w:rPr>
                              <w:t xml:space="preserve"> </w:t>
                            </w:r>
                            <w:r w:rsidRPr="001D3FE0">
                              <w:rPr>
                                <w:rFonts w:ascii="Marianne" w:hAnsi="Marianne"/>
                                <w:bCs/>
                                <w:lang w:val="fr-FR"/>
                              </w:rPr>
                              <w:t>le</w:t>
                            </w:r>
                            <w:r w:rsidRPr="001D3FE0">
                              <w:rPr>
                                <w:rFonts w:ascii="Marianne" w:hAnsi="Marianne"/>
                                <w:bCs/>
                                <w:spacing w:val="-1"/>
                                <w:lang w:val="fr-FR"/>
                              </w:rPr>
                              <w:t xml:space="preserve"> </w:t>
                            </w:r>
                            <w:r w:rsidRPr="001D3FE0">
                              <w:rPr>
                                <w:rFonts w:ascii="Marianne" w:hAnsi="Marianne"/>
                                <w:bCs/>
                                <w:lang w:val="fr-FR"/>
                              </w:rPr>
                              <w:t xml:space="preserve">: </w:t>
                            </w:r>
                          </w:p>
                          <w:p w14:paraId="3857A2D9" w14:textId="77777777" w:rsidR="001D3FE0" w:rsidRPr="001D3FE0" w:rsidRDefault="00CD27BB" w:rsidP="001D3FE0">
                            <w:pPr>
                              <w:spacing w:line="348" w:lineRule="auto"/>
                              <w:ind w:left="567" w:right="7290" w:hanging="51"/>
                              <w:rPr>
                                <w:rFonts w:ascii="Marianne" w:hAnsi="Marianne"/>
                                <w:bCs/>
                                <w:lang w:val="fr-FR"/>
                              </w:rPr>
                            </w:pPr>
                            <w:r w:rsidRPr="001D3FE0">
                              <w:rPr>
                                <w:rFonts w:ascii="Marianne" w:hAnsi="Marianne"/>
                                <w:bCs/>
                                <w:spacing w:val="-2"/>
                                <w:lang w:val="fr-FR"/>
                              </w:rPr>
                              <w:t>S</w:t>
                            </w:r>
                            <w:r w:rsidRPr="001D3FE0">
                              <w:rPr>
                                <w:rFonts w:ascii="Marianne" w:hAnsi="Marianne"/>
                                <w:bCs/>
                                <w:spacing w:val="-1"/>
                                <w:lang w:val="fr-FR"/>
                              </w:rPr>
                              <w:t>e</w:t>
                            </w:r>
                            <w:r w:rsidRPr="001D3FE0">
                              <w:rPr>
                                <w:rFonts w:ascii="Marianne" w:hAnsi="Marianne"/>
                                <w:bCs/>
                                <w:lang w:val="fr-FR"/>
                              </w:rPr>
                              <w:t>r</w:t>
                            </w:r>
                            <w:r w:rsidRPr="001D3FE0">
                              <w:rPr>
                                <w:rFonts w:ascii="Marianne" w:hAnsi="Marianne"/>
                                <w:bCs/>
                                <w:spacing w:val="1"/>
                                <w:lang w:val="fr-FR"/>
                              </w:rPr>
                              <w:t>v</w:t>
                            </w:r>
                            <w:r w:rsidRPr="001D3FE0">
                              <w:rPr>
                                <w:rFonts w:ascii="Marianne" w:hAnsi="Marianne"/>
                                <w:bCs/>
                                <w:spacing w:val="-2"/>
                                <w:lang w:val="fr-FR"/>
                              </w:rPr>
                              <w:t>i</w:t>
                            </w:r>
                            <w:r w:rsidRPr="001D3FE0">
                              <w:rPr>
                                <w:rFonts w:ascii="Marianne" w:hAnsi="Marianne"/>
                                <w:bCs/>
                                <w:spacing w:val="1"/>
                                <w:lang w:val="fr-FR"/>
                              </w:rPr>
                              <w:t>c</w:t>
                            </w:r>
                            <w:r w:rsidRPr="001D3FE0">
                              <w:rPr>
                                <w:rFonts w:ascii="Marianne" w:hAnsi="Marianne"/>
                                <w:bCs/>
                                <w:lang w:val="fr-FR"/>
                              </w:rPr>
                              <w:t>e</w:t>
                            </w:r>
                            <w:r w:rsidRPr="001D3FE0">
                              <w:rPr>
                                <w:rFonts w:ascii="Marianne" w:hAnsi="Marianne"/>
                                <w:bCs/>
                                <w:spacing w:val="-1"/>
                                <w:lang w:val="fr-FR"/>
                              </w:rPr>
                              <w:t xml:space="preserve"> </w:t>
                            </w:r>
                            <w:r w:rsidRPr="001D3FE0">
                              <w:rPr>
                                <w:rFonts w:ascii="Marianne" w:hAnsi="Marianne"/>
                                <w:bCs/>
                                <w:lang w:val="fr-FR"/>
                              </w:rPr>
                              <w:t>i</w:t>
                            </w:r>
                            <w:r w:rsidRPr="001D3FE0">
                              <w:rPr>
                                <w:rFonts w:ascii="Marianne" w:hAnsi="Marianne"/>
                                <w:bCs/>
                                <w:spacing w:val="-4"/>
                                <w:lang w:val="fr-FR"/>
                              </w:rPr>
                              <w:t>n</w:t>
                            </w:r>
                            <w:r w:rsidRPr="001D3FE0">
                              <w:rPr>
                                <w:rFonts w:ascii="Marianne" w:hAnsi="Marianne"/>
                                <w:bCs/>
                                <w:lang w:val="fr-FR"/>
                              </w:rPr>
                              <w:t>str</w:t>
                            </w:r>
                            <w:r w:rsidRPr="001D3FE0">
                              <w:rPr>
                                <w:rFonts w:ascii="Marianne" w:hAnsi="Marianne"/>
                                <w:bCs/>
                                <w:spacing w:val="-4"/>
                                <w:lang w:val="fr-FR"/>
                              </w:rPr>
                              <w:t>u</w:t>
                            </w:r>
                            <w:r w:rsidRPr="001D3FE0">
                              <w:rPr>
                                <w:rFonts w:ascii="Marianne" w:hAnsi="Marianne"/>
                                <w:bCs/>
                                <w:spacing w:val="1"/>
                                <w:lang w:val="fr-FR"/>
                              </w:rPr>
                              <w:t>c</w:t>
                            </w:r>
                            <w:r w:rsidRPr="001D3FE0">
                              <w:rPr>
                                <w:rFonts w:ascii="Marianne" w:hAnsi="Marianne"/>
                                <w:bCs/>
                                <w:lang w:val="fr-FR"/>
                              </w:rPr>
                              <w:t>t</w:t>
                            </w:r>
                            <w:r w:rsidRPr="001D3FE0">
                              <w:rPr>
                                <w:rFonts w:ascii="Marianne" w:hAnsi="Marianne"/>
                                <w:bCs/>
                                <w:spacing w:val="-1"/>
                                <w:lang w:val="fr-FR"/>
                              </w:rPr>
                              <w:t>eu</w:t>
                            </w:r>
                            <w:r w:rsidRPr="001D3FE0">
                              <w:rPr>
                                <w:rFonts w:ascii="Marianne" w:hAnsi="Marianne"/>
                                <w:bCs/>
                                <w:lang w:val="fr-FR"/>
                              </w:rPr>
                              <w:t>r</w:t>
                            </w:r>
                            <w:r w:rsidRPr="001D3FE0">
                              <w:rPr>
                                <w:rFonts w:ascii="Marianne" w:hAnsi="Marianne"/>
                                <w:bCs/>
                                <w:spacing w:val="-2"/>
                                <w:lang w:val="fr-FR"/>
                              </w:rPr>
                              <w:t xml:space="preserve"> </w:t>
                            </w:r>
                            <w:r w:rsidRPr="001D3FE0">
                              <w:rPr>
                                <w:rFonts w:ascii="Marianne" w:hAnsi="Marianne"/>
                                <w:bCs/>
                                <w:lang w:val="fr-FR"/>
                              </w:rPr>
                              <w:t xml:space="preserve">: </w:t>
                            </w:r>
                          </w:p>
                          <w:p w14:paraId="01910C18" w14:textId="77777777" w:rsidR="001D3FE0" w:rsidRPr="001D3FE0" w:rsidRDefault="00CD27BB" w:rsidP="001D3FE0">
                            <w:pPr>
                              <w:tabs>
                                <w:tab w:val="left" w:pos="142"/>
                              </w:tabs>
                              <w:spacing w:line="348" w:lineRule="auto"/>
                              <w:ind w:left="567" w:right="7290" w:hanging="51"/>
                              <w:rPr>
                                <w:rFonts w:ascii="Marianne" w:hAnsi="Marianne"/>
                                <w:bCs/>
                                <w:lang w:val="fr-FR"/>
                              </w:rPr>
                            </w:pPr>
                            <w:r w:rsidRPr="001D3FE0">
                              <w:rPr>
                                <w:rFonts w:ascii="Marianne" w:hAnsi="Marianne"/>
                                <w:bCs/>
                                <w:spacing w:val="-1"/>
                                <w:lang w:val="fr-FR"/>
                              </w:rPr>
                              <w:t>Dé</w:t>
                            </w:r>
                            <w:r w:rsidRPr="001D3FE0">
                              <w:rPr>
                                <w:rFonts w:ascii="Marianne" w:hAnsi="Marianne"/>
                                <w:bCs/>
                                <w:spacing w:val="1"/>
                                <w:lang w:val="fr-FR"/>
                              </w:rPr>
                              <w:t>c</w:t>
                            </w:r>
                            <w:r w:rsidRPr="001D3FE0">
                              <w:rPr>
                                <w:rFonts w:ascii="Marianne" w:hAnsi="Marianne"/>
                                <w:bCs/>
                                <w:spacing w:val="-2"/>
                                <w:lang w:val="fr-FR"/>
                              </w:rPr>
                              <w:t>i</w:t>
                            </w:r>
                            <w:r w:rsidRPr="001D3FE0">
                              <w:rPr>
                                <w:rFonts w:ascii="Marianne" w:hAnsi="Marianne"/>
                                <w:bCs/>
                                <w:lang w:val="fr-FR"/>
                              </w:rPr>
                              <w:t>si</w:t>
                            </w:r>
                            <w:r w:rsidRPr="001D3FE0">
                              <w:rPr>
                                <w:rFonts w:ascii="Marianne" w:hAnsi="Marianne"/>
                                <w:bCs/>
                                <w:spacing w:val="-2"/>
                                <w:lang w:val="fr-FR"/>
                              </w:rPr>
                              <w:t>o</w:t>
                            </w:r>
                            <w:r w:rsidRPr="001D3FE0">
                              <w:rPr>
                                <w:rFonts w:ascii="Marianne" w:hAnsi="Marianne"/>
                                <w:bCs/>
                                <w:lang w:val="fr-FR"/>
                              </w:rPr>
                              <w:t>n</w:t>
                            </w:r>
                            <w:r w:rsidRPr="001D3FE0">
                              <w:rPr>
                                <w:rFonts w:ascii="Marianne" w:hAnsi="Marianne"/>
                                <w:bCs/>
                                <w:spacing w:val="-1"/>
                                <w:lang w:val="fr-FR"/>
                              </w:rPr>
                              <w:t xml:space="preserve"> d</w:t>
                            </w:r>
                            <w:r w:rsidRPr="001D3FE0">
                              <w:rPr>
                                <w:rFonts w:ascii="Marianne" w:hAnsi="Marianne"/>
                                <w:bCs/>
                                <w:lang w:val="fr-FR"/>
                              </w:rPr>
                              <w:t>e l’ARS</w:t>
                            </w:r>
                            <w:r w:rsidRPr="001D3FE0">
                              <w:rPr>
                                <w:rFonts w:ascii="Marianne" w:hAnsi="Marianne"/>
                                <w:bCs/>
                                <w:spacing w:val="-2"/>
                                <w:lang w:val="fr-FR"/>
                              </w:rPr>
                              <w:t xml:space="preserve"> </w:t>
                            </w:r>
                            <w:r w:rsidRPr="001D3FE0">
                              <w:rPr>
                                <w:rFonts w:ascii="Marianne" w:hAnsi="Marianne"/>
                                <w:bCs/>
                                <w:lang w:val="fr-FR"/>
                              </w:rPr>
                              <w:t>le</w:t>
                            </w:r>
                            <w:r w:rsidRPr="001D3FE0">
                              <w:rPr>
                                <w:rFonts w:ascii="Marianne" w:hAnsi="Marianne"/>
                                <w:bCs/>
                                <w:spacing w:val="-1"/>
                                <w:lang w:val="fr-FR"/>
                              </w:rPr>
                              <w:t xml:space="preserve"> </w:t>
                            </w:r>
                            <w:r w:rsidRPr="001D3FE0">
                              <w:rPr>
                                <w:rFonts w:ascii="Marianne" w:hAnsi="Marianne"/>
                                <w:bCs/>
                                <w:lang w:val="fr-FR"/>
                              </w:rPr>
                              <w:t xml:space="preserve">: </w:t>
                            </w:r>
                          </w:p>
                          <w:p w14:paraId="4026C68D" w14:textId="4EB960A0" w:rsidR="00CD27BB" w:rsidRPr="001D3FE0" w:rsidRDefault="00CD27BB" w:rsidP="001D3FE0">
                            <w:pPr>
                              <w:spacing w:line="348" w:lineRule="auto"/>
                              <w:ind w:left="567" w:right="6864" w:hanging="51"/>
                              <w:rPr>
                                <w:rFonts w:ascii="Marianne" w:eastAsia="Calibri" w:hAnsi="Marianne" w:cs="Calibri"/>
                                <w:bCs/>
                                <w:lang w:val="fr-FR"/>
                              </w:rPr>
                            </w:pPr>
                            <w:r w:rsidRPr="001D3FE0">
                              <w:rPr>
                                <w:rFonts w:ascii="Marianne" w:hAnsi="Marianne"/>
                                <w:bCs/>
                                <w:lang w:val="fr-FR"/>
                              </w:rPr>
                              <w:t>N</w:t>
                            </w:r>
                            <w:r w:rsidRPr="001D3FE0">
                              <w:rPr>
                                <w:rFonts w:ascii="Marianne" w:hAnsi="Marianne"/>
                                <w:bCs/>
                                <w:spacing w:val="-2"/>
                                <w:lang w:val="fr-FR"/>
                              </w:rPr>
                              <w:t>a</w:t>
                            </w:r>
                            <w:r w:rsidRPr="001D3FE0">
                              <w:rPr>
                                <w:rFonts w:ascii="Marianne" w:hAnsi="Marianne"/>
                                <w:bCs/>
                                <w:lang w:val="fr-FR"/>
                              </w:rPr>
                              <w:t>t</w:t>
                            </w:r>
                            <w:r w:rsidRPr="001D3FE0">
                              <w:rPr>
                                <w:rFonts w:ascii="Marianne" w:hAnsi="Marianne"/>
                                <w:bCs/>
                                <w:spacing w:val="-1"/>
                                <w:lang w:val="fr-FR"/>
                              </w:rPr>
                              <w:t>u</w:t>
                            </w:r>
                            <w:r w:rsidRPr="001D3FE0">
                              <w:rPr>
                                <w:rFonts w:ascii="Marianne" w:hAnsi="Marianne"/>
                                <w:bCs/>
                                <w:lang w:val="fr-FR"/>
                              </w:rPr>
                              <w:t>re</w:t>
                            </w:r>
                            <w:r w:rsidRPr="001D3FE0">
                              <w:rPr>
                                <w:rFonts w:ascii="Marianne" w:hAnsi="Marianne"/>
                                <w:bCs/>
                                <w:spacing w:val="-1"/>
                                <w:lang w:val="fr-FR"/>
                              </w:rPr>
                              <w:t xml:space="preserve"> d</w:t>
                            </w:r>
                            <w:r w:rsidRPr="001D3FE0">
                              <w:rPr>
                                <w:rFonts w:ascii="Marianne" w:hAnsi="Marianne"/>
                                <w:bCs/>
                                <w:lang w:val="fr-FR"/>
                              </w:rPr>
                              <w:t>e</w:t>
                            </w:r>
                            <w:r w:rsidRPr="001D3FE0">
                              <w:rPr>
                                <w:rFonts w:ascii="Marianne" w:hAnsi="Marianne"/>
                                <w:bCs/>
                                <w:spacing w:val="-1"/>
                                <w:lang w:val="fr-FR"/>
                              </w:rPr>
                              <w:t xml:space="preserve"> </w:t>
                            </w:r>
                            <w:r w:rsidRPr="001D3FE0">
                              <w:rPr>
                                <w:rFonts w:ascii="Marianne" w:hAnsi="Marianne"/>
                                <w:bCs/>
                                <w:lang w:val="fr-FR"/>
                              </w:rPr>
                              <w:t>la</w:t>
                            </w:r>
                            <w:r w:rsidRPr="001D3FE0">
                              <w:rPr>
                                <w:rFonts w:ascii="Marianne" w:hAnsi="Marianne"/>
                                <w:bCs/>
                                <w:spacing w:val="-1"/>
                                <w:lang w:val="fr-FR"/>
                              </w:rPr>
                              <w:t xml:space="preserve"> d</w:t>
                            </w:r>
                            <w:r w:rsidRPr="001D3FE0">
                              <w:rPr>
                                <w:rFonts w:ascii="Marianne" w:hAnsi="Marianne"/>
                                <w:bCs/>
                                <w:spacing w:val="-4"/>
                                <w:lang w:val="fr-FR"/>
                              </w:rPr>
                              <w:t>é</w:t>
                            </w:r>
                            <w:r w:rsidRPr="001D3FE0">
                              <w:rPr>
                                <w:rFonts w:ascii="Marianne" w:hAnsi="Marianne"/>
                                <w:bCs/>
                                <w:spacing w:val="1"/>
                                <w:lang w:val="fr-FR"/>
                              </w:rPr>
                              <w:t>c</w:t>
                            </w:r>
                            <w:r w:rsidRPr="001D3FE0">
                              <w:rPr>
                                <w:rFonts w:ascii="Marianne" w:hAnsi="Marianne"/>
                                <w:bCs/>
                                <w:spacing w:val="-2"/>
                                <w:lang w:val="fr-FR"/>
                              </w:rPr>
                              <w:t>i</w:t>
                            </w:r>
                            <w:r w:rsidRPr="001D3FE0">
                              <w:rPr>
                                <w:rFonts w:ascii="Marianne" w:hAnsi="Marianne"/>
                                <w:bCs/>
                                <w:lang w:val="fr-FR"/>
                              </w:rPr>
                              <w:t>si</w:t>
                            </w:r>
                            <w:r w:rsidRPr="001D3FE0">
                              <w:rPr>
                                <w:rFonts w:ascii="Marianne" w:hAnsi="Marianne"/>
                                <w:bCs/>
                                <w:spacing w:val="-1"/>
                                <w:lang w:val="fr-FR"/>
                              </w:rPr>
                              <w:t>o</w:t>
                            </w:r>
                            <w:r w:rsidRPr="001D3FE0">
                              <w:rPr>
                                <w:rFonts w:ascii="Marianne" w:hAnsi="Marianne"/>
                                <w:bCs/>
                                <w:lang w:val="fr-FR"/>
                              </w:rPr>
                              <w:t>n</w:t>
                            </w:r>
                            <w:r w:rsidR="001D3FE0" w:rsidRPr="001D3FE0">
                              <w:rPr>
                                <w:rFonts w:ascii="Marianne" w:hAnsi="Marianne"/>
                                <w:bCs/>
                                <w:spacing w:val="-1"/>
                                <w:lang w:val="fr-FR"/>
                              </w:rPr>
                              <w:t xml:space="preserve"> </w:t>
                            </w:r>
                            <w:r w:rsidRPr="001D3FE0">
                              <w:rPr>
                                <w:rFonts w:ascii="Marianne" w:hAnsi="Marianne"/>
                                <w:bCs/>
                                <w:lang w:val="fr-FR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3013E" id="Text Box 60" o:spid="_x0000_s1027" type="#_x0000_t202" style="position:absolute;margin-left:-4.7pt;margin-top:19.15pt;width:507.75pt;height:18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" fillcolor="white [3201]" strokecolor="black [3200]" strokeweight="1pt">
                <v:textbox inset="0,0,0,0">
                  <w:txbxContent>
                    <w:p w14:paraId="096FFB04" w14:textId="77777777" w:rsidR="00CD27BB" w:rsidRDefault="00CD27BB" w:rsidP="00CD27BB">
                      <w:pPr>
                        <w:spacing w:before="7"/>
                        <w:rPr>
                          <w:rFonts w:ascii="Calibri" w:eastAsia="Calibri" w:hAnsi="Calibri" w:cs="Calibri"/>
                          <w:b/>
                          <w:bCs/>
                          <w:i/>
                          <w:sz w:val="23"/>
                          <w:szCs w:val="23"/>
                        </w:rPr>
                      </w:pPr>
                    </w:p>
                    <w:p w14:paraId="27FD6C0C" w14:textId="77777777" w:rsidR="00CD27BB" w:rsidRDefault="00CD27BB" w:rsidP="001D3FE0">
                      <w:pPr>
                        <w:ind w:left="3312" w:hanging="51"/>
                        <w:rPr>
                          <w:rFonts w:ascii="Marianne" w:eastAsia="Calibri" w:hAnsi="Marianne" w:cs="Calibri"/>
                          <w:b/>
                          <w:bCs/>
                          <w:lang w:val="fr-FR"/>
                        </w:rPr>
                      </w:pPr>
                      <w:bookmarkStart w:id="5" w:name="CADRE_RÉSERVÉ_À_L’ADMINISTRATION"/>
                      <w:bookmarkEnd w:id="5"/>
                      <w:r w:rsidRPr="00D10F6D">
                        <w:rPr>
                          <w:rFonts w:ascii="Marianne" w:eastAsia="Calibri" w:hAnsi="Marianne" w:cs="Calibri"/>
                          <w:b/>
                          <w:bCs/>
                          <w:lang w:val="fr-FR"/>
                        </w:rPr>
                        <w:t>CA</w:t>
                      </w:r>
                      <w:r w:rsidRPr="00D10F6D">
                        <w:rPr>
                          <w:rFonts w:ascii="Marianne" w:eastAsia="Calibri" w:hAnsi="Marianne" w:cs="Calibri"/>
                          <w:b/>
                          <w:bCs/>
                          <w:spacing w:val="-3"/>
                          <w:lang w:val="fr-FR"/>
                        </w:rPr>
                        <w:t>D</w:t>
                      </w:r>
                      <w:r w:rsidRPr="00D10F6D">
                        <w:rPr>
                          <w:rFonts w:ascii="Marianne" w:eastAsia="Calibri" w:hAnsi="Marianne" w:cs="Calibri"/>
                          <w:b/>
                          <w:bCs/>
                          <w:lang w:val="fr-FR"/>
                        </w:rPr>
                        <w:t xml:space="preserve">RE </w:t>
                      </w:r>
                      <w:r w:rsidRPr="00D10F6D">
                        <w:rPr>
                          <w:rFonts w:ascii="Marianne" w:eastAsia="Calibri" w:hAnsi="Marianne" w:cs="Calibri"/>
                          <w:b/>
                          <w:bCs/>
                          <w:spacing w:val="-2"/>
                          <w:lang w:val="fr-FR"/>
                        </w:rPr>
                        <w:t>R</w:t>
                      </w:r>
                      <w:r w:rsidRPr="00D10F6D">
                        <w:rPr>
                          <w:rFonts w:ascii="Marianne" w:eastAsia="Calibri" w:hAnsi="Marianne" w:cs="Calibri"/>
                          <w:b/>
                          <w:bCs/>
                          <w:lang w:val="fr-FR"/>
                        </w:rPr>
                        <w:t>É</w:t>
                      </w:r>
                      <w:r w:rsidRPr="00D10F6D">
                        <w:rPr>
                          <w:rFonts w:ascii="Marianne" w:eastAsia="Calibri" w:hAnsi="Marianne" w:cs="Calibri"/>
                          <w:b/>
                          <w:bCs/>
                          <w:spacing w:val="-2"/>
                          <w:lang w:val="fr-FR"/>
                        </w:rPr>
                        <w:t>S</w:t>
                      </w:r>
                      <w:r w:rsidRPr="00D10F6D">
                        <w:rPr>
                          <w:rFonts w:ascii="Marianne" w:eastAsia="Calibri" w:hAnsi="Marianne" w:cs="Calibri"/>
                          <w:b/>
                          <w:bCs/>
                          <w:lang w:val="fr-FR"/>
                        </w:rPr>
                        <w:t>ER</w:t>
                      </w:r>
                      <w:r w:rsidRPr="00D10F6D">
                        <w:rPr>
                          <w:rFonts w:ascii="Marianne" w:eastAsia="Calibri" w:hAnsi="Marianne" w:cs="Calibri"/>
                          <w:b/>
                          <w:bCs/>
                          <w:spacing w:val="-1"/>
                          <w:lang w:val="fr-FR"/>
                        </w:rPr>
                        <w:t>V</w:t>
                      </w:r>
                      <w:r w:rsidRPr="00D10F6D">
                        <w:rPr>
                          <w:rFonts w:ascii="Marianne" w:eastAsia="Calibri" w:hAnsi="Marianne" w:cs="Calibri"/>
                          <w:b/>
                          <w:bCs/>
                          <w:lang w:val="fr-FR"/>
                        </w:rPr>
                        <w:t>É</w:t>
                      </w:r>
                      <w:r w:rsidRPr="00D10F6D">
                        <w:rPr>
                          <w:rFonts w:ascii="Marianne" w:eastAsia="Calibri" w:hAnsi="Marianne" w:cs="Calibri"/>
                          <w:b/>
                          <w:bCs/>
                          <w:spacing w:val="-2"/>
                          <w:lang w:val="fr-FR"/>
                        </w:rPr>
                        <w:t xml:space="preserve"> </w:t>
                      </w:r>
                      <w:r w:rsidRPr="00D10F6D">
                        <w:rPr>
                          <w:rFonts w:ascii="Marianne" w:eastAsia="Calibri" w:hAnsi="Marianne" w:cs="Calibri"/>
                          <w:b/>
                          <w:bCs/>
                          <w:lang w:val="fr-FR"/>
                        </w:rPr>
                        <w:t>À</w:t>
                      </w:r>
                      <w:r w:rsidRPr="00D10F6D">
                        <w:rPr>
                          <w:rFonts w:ascii="Marianne" w:eastAsia="Calibri" w:hAnsi="Marianne" w:cs="Calibri"/>
                          <w:b/>
                          <w:bCs/>
                          <w:spacing w:val="1"/>
                          <w:lang w:val="fr-FR"/>
                        </w:rPr>
                        <w:t xml:space="preserve"> </w:t>
                      </w:r>
                      <w:r w:rsidRPr="00D10F6D">
                        <w:rPr>
                          <w:rFonts w:ascii="Marianne" w:eastAsia="Calibri" w:hAnsi="Marianne" w:cs="Calibri"/>
                          <w:b/>
                          <w:bCs/>
                          <w:spacing w:val="-3"/>
                          <w:lang w:val="fr-FR"/>
                        </w:rPr>
                        <w:t>L</w:t>
                      </w:r>
                      <w:r w:rsidRPr="00D10F6D">
                        <w:rPr>
                          <w:rFonts w:ascii="Marianne" w:eastAsia="Calibri" w:hAnsi="Marianne" w:cs="Calibri"/>
                          <w:b/>
                          <w:bCs/>
                          <w:lang w:val="fr-FR"/>
                        </w:rPr>
                        <w:t>’AD</w:t>
                      </w:r>
                      <w:r w:rsidRPr="00D10F6D">
                        <w:rPr>
                          <w:rFonts w:ascii="Marianne" w:eastAsia="Calibri" w:hAnsi="Marianne" w:cs="Calibri"/>
                          <w:b/>
                          <w:bCs/>
                          <w:spacing w:val="-4"/>
                          <w:lang w:val="fr-FR"/>
                        </w:rPr>
                        <w:t>M</w:t>
                      </w:r>
                      <w:r w:rsidRPr="00D10F6D">
                        <w:rPr>
                          <w:rFonts w:ascii="Marianne" w:eastAsia="Calibri" w:hAnsi="Marianne" w:cs="Calibri"/>
                          <w:b/>
                          <w:bCs/>
                          <w:spacing w:val="-2"/>
                          <w:lang w:val="fr-FR"/>
                        </w:rPr>
                        <w:t>I</w:t>
                      </w:r>
                      <w:r w:rsidRPr="00D10F6D">
                        <w:rPr>
                          <w:rFonts w:ascii="Marianne" w:eastAsia="Calibri" w:hAnsi="Marianne" w:cs="Calibri"/>
                          <w:b/>
                          <w:bCs/>
                          <w:lang w:val="fr-FR"/>
                        </w:rPr>
                        <w:t>N</w:t>
                      </w:r>
                      <w:r w:rsidRPr="00D10F6D">
                        <w:rPr>
                          <w:rFonts w:ascii="Marianne" w:eastAsia="Calibri" w:hAnsi="Marianne" w:cs="Calibri"/>
                          <w:b/>
                          <w:bCs/>
                          <w:spacing w:val="1"/>
                          <w:lang w:val="fr-FR"/>
                        </w:rPr>
                        <w:t>I</w:t>
                      </w:r>
                      <w:r w:rsidRPr="00D10F6D">
                        <w:rPr>
                          <w:rFonts w:ascii="Marianne" w:eastAsia="Calibri" w:hAnsi="Marianne" w:cs="Calibri"/>
                          <w:b/>
                          <w:bCs/>
                          <w:spacing w:val="-2"/>
                          <w:lang w:val="fr-FR"/>
                        </w:rPr>
                        <w:t>ST</w:t>
                      </w:r>
                      <w:r w:rsidRPr="00D10F6D">
                        <w:rPr>
                          <w:rFonts w:ascii="Marianne" w:eastAsia="Calibri" w:hAnsi="Marianne" w:cs="Calibri"/>
                          <w:b/>
                          <w:bCs/>
                          <w:lang w:val="fr-FR"/>
                        </w:rPr>
                        <w:t>R</w:t>
                      </w:r>
                      <w:r w:rsidRPr="00D10F6D">
                        <w:rPr>
                          <w:rFonts w:ascii="Marianne" w:eastAsia="Calibri" w:hAnsi="Marianne" w:cs="Calibri"/>
                          <w:b/>
                          <w:bCs/>
                          <w:spacing w:val="-2"/>
                          <w:lang w:val="fr-FR"/>
                        </w:rPr>
                        <w:t>A</w:t>
                      </w:r>
                      <w:r w:rsidRPr="00D10F6D">
                        <w:rPr>
                          <w:rFonts w:ascii="Marianne" w:eastAsia="Calibri" w:hAnsi="Marianne" w:cs="Calibri"/>
                          <w:b/>
                          <w:bCs/>
                          <w:spacing w:val="1"/>
                          <w:lang w:val="fr-FR"/>
                        </w:rPr>
                        <w:t>TI</w:t>
                      </w:r>
                      <w:r w:rsidRPr="00D10F6D">
                        <w:rPr>
                          <w:rFonts w:ascii="Marianne" w:eastAsia="Calibri" w:hAnsi="Marianne" w:cs="Calibri"/>
                          <w:b/>
                          <w:bCs/>
                          <w:spacing w:val="-3"/>
                          <w:lang w:val="fr-FR"/>
                        </w:rPr>
                        <w:t>O</w:t>
                      </w:r>
                      <w:r w:rsidRPr="00D10F6D">
                        <w:rPr>
                          <w:rFonts w:ascii="Marianne" w:eastAsia="Calibri" w:hAnsi="Marianne" w:cs="Calibri"/>
                          <w:b/>
                          <w:bCs/>
                          <w:lang w:val="fr-FR"/>
                        </w:rPr>
                        <w:t>N</w:t>
                      </w:r>
                    </w:p>
                    <w:p w14:paraId="661D5397" w14:textId="77777777" w:rsidR="001D3FE0" w:rsidRPr="00D10F6D" w:rsidRDefault="001D3FE0" w:rsidP="001D3FE0">
                      <w:pPr>
                        <w:ind w:left="3312" w:hanging="51"/>
                        <w:rPr>
                          <w:rFonts w:ascii="Marianne" w:eastAsia="Calibri" w:hAnsi="Marianne" w:cs="Calibri"/>
                          <w:b/>
                          <w:bCs/>
                          <w:i/>
                          <w:sz w:val="31"/>
                          <w:szCs w:val="31"/>
                          <w:lang w:val="fr-FR"/>
                        </w:rPr>
                      </w:pPr>
                    </w:p>
                    <w:p w14:paraId="62C83984" w14:textId="77777777" w:rsidR="001D3FE0" w:rsidRPr="001D3FE0" w:rsidRDefault="00CD27BB" w:rsidP="001D3FE0">
                      <w:pPr>
                        <w:spacing w:line="348" w:lineRule="auto"/>
                        <w:ind w:left="567" w:right="7431" w:hanging="51"/>
                        <w:rPr>
                          <w:rFonts w:ascii="Marianne" w:hAnsi="Marianne"/>
                          <w:bCs/>
                          <w:lang w:val="fr-FR"/>
                        </w:rPr>
                      </w:pPr>
                      <w:bookmarkStart w:id="6" w:name="Date_de_réception_:"/>
                      <w:bookmarkEnd w:id="6"/>
                      <w:r w:rsidRPr="001D3FE0">
                        <w:rPr>
                          <w:rFonts w:ascii="Marianne" w:hAnsi="Marianne"/>
                          <w:bCs/>
                          <w:spacing w:val="-1"/>
                          <w:lang w:val="fr-FR"/>
                        </w:rPr>
                        <w:t>D</w:t>
                      </w:r>
                      <w:r w:rsidRPr="001D3FE0">
                        <w:rPr>
                          <w:rFonts w:ascii="Marianne" w:hAnsi="Marianne"/>
                          <w:bCs/>
                          <w:spacing w:val="-2"/>
                          <w:lang w:val="fr-FR"/>
                        </w:rPr>
                        <w:t>a</w:t>
                      </w:r>
                      <w:r w:rsidRPr="001D3FE0">
                        <w:rPr>
                          <w:rFonts w:ascii="Marianne" w:hAnsi="Marianne"/>
                          <w:bCs/>
                          <w:lang w:val="fr-FR"/>
                        </w:rPr>
                        <w:t>te</w:t>
                      </w:r>
                      <w:r w:rsidRPr="001D3FE0">
                        <w:rPr>
                          <w:rFonts w:ascii="Marianne" w:hAnsi="Marianne"/>
                          <w:bCs/>
                          <w:spacing w:val="-1"/>
                          <w:lang w:val="fr-FR"/>
                        </w:rPr>
                        <w:t xml:space="preserve"> d</w:t>
                      </w:r>
                      <w:r w:rsidRPr="001D3FE0">
                        <w:rPr>
                          <w:rFonts w:ascii="Marianne" w:hAnsi="Marianne"/>
                          <w:bCs/>
                          <w:lang w:val="fr-FR"/>
                        </w:rPr>
                        <w:t>e</w:t>
                      </w:r>
                      <w:r w:rsidRPr="001D3FE0">
                        <w:rPr>
                          <w:rFonts w:ascii="Marianne" w:hAnsi="Marianne"/>
                          <w:bCs/>
                          <w:spacing w:val="-1"/>
                          <w:lang w:val="fr-FR"/>
                        </w:rPr>
                        <w:t xml:space="preserve"> </w:t>
                      </w:r>
                      <w:r w:rsidRPr="001D3FE0">
                        <w:rPr>
                          <w:rFonts w:ascii="Marianne" w:hAnsi="Marianne"/>
                          <w:bCs/>
                          <w:lang w:val="fr-FR"/>
                        </w:rPr>
                        <w:t>r</w:t>
                      </w:r>
                      <w:r w:rsidRPr="001D3FE0">
                        <w:rPr>
                          <w:rFonts w:ascii="Marianne" w:hAnsi="Marianne"/>
                          <w:bCs/>
                          <w:spacing w:val="-1"/>
                          <w:lang w:val="fr-FR"/>
                        </w:rPr>
                        <w:t>é</w:t>
                      </w:r>
                      <w:r w:rsidRPr="001D3FE0">
                        <w:rPr>
                          <w:rFonts w:ascii="Marianne" w:hAnsi="Marianne"/>
                          <w:bCs/>
                          <w:spacing w:val="1"/>
                          <w:lang w:val="fr-FR"/>
                        </w:rPr>
                        <w:t>c</w:t>
                      </w:r>
                      <w:r w:rsidRPr="001D3FE0">
                        <w:rPr>
                          <w:rFonts w:ascii="Marianne" w:hAnsi="Marianne"/>
                          <w:bCs/>
                          <w:spacing w:val="-1"/>
                          <w:lang w:val="fr-FR"/>
                        </w:rPr>
                        <w:t>ep</w:t>
                      </w:r>
                      <w:r w:rsidRPr="001D3FE0">
                        <w:rPr>
                          <w:rFonts w:ascii="Marianne" w:hAnsi="Marianne"/>
                          <w:bCs/>
                          <w:lang w:val="fr-FR"/>
                        </w:rPr>
                        <w:t>ti</w:t>
                      </w:r>
                      <w:r w:rsidRPr="001D3FE0">
                        <w:rPr>
                          <w:rFonts w:ascii="Marianne" w:hAnsi="Marianne"/>
                          <w:bCs/>
                          <w:spacing w:val="-1"/>
                          <w:lang w:val="fr-FR"/>
                        </w:rPr>
                        <w:t>o</w:t>
                      </w:r>
                      <w:r w:rsidRPr="001D3FE0">
                        <w:rPr>
                          <w:rFonts w:ascii="Marianne" w:hAnsi="Marianne"/>
                          <w:bCs/>
                          <w:lang w:val="fr-FR"/>
                        </w:rPr>
                        <w:t>n</w:t>
                      </w:r>
                      <w:r w:rsidRPr="001D3FE0">
                        <w:rPr>
                          <w:rFonts w:ascii="Marianne" w:hAnsi="Marianne"/>
                          <w:bCs/>
                          <w:spacing w:val="-1"/>
                          <w:lang w:val="fr-FR"/>
                        </w:rPr>
                        <w:t xml:space="preserve"> </w:t>
                      </w:r>
                      <w:r w:rsidRPr="001D3FE0">
                        <w:rPr>
                          <w:rFonts w:ascii="Marianne" w:hAnsi="Marianne"/>
                          <w:bCs/>
                          <w:lang w:val="fr-FR"/>
                        </w:rPr>
                        <w:t>:</w:t>
                      </w:r>
                      <w:bookmarkStart w:id="7" w:name="Réception_notifiée_le_:"/>
                      <w:bookmarkEnd w:id="7"/>
                    </w:p>
                    <w:p w14:paraId="53C6BE5B" w14:textId="27F450B0" w:rsidR="001D3FE0" w:rsidRPr="001D3FE0" w:rsidRDefault="00CD27BB" w:rsidP="001D3FE0">
                      <w:pPr>
                        <w:spacing w:line="348" w:lineRule="auto"/>
                        <w:ind w:left="567" w:right="7148" w:hanging="51"/>
                        <w:rPr>
                          <w:rFonts w:ascii="Marianne" w:hAnsi="Marianne"/>
                          <w:bCs/>
                          <w:lang w:val="fr-FR"/>
                        </w:rPr>
                      </w:pPr>
                      <w:r w:rsidRPr="001D3FE0">
                        <w:rPr>
                          <w:rFonts w:ascii="Marianne" w:hAnsi="Marianne"/>
                          <w:bCs/>
                          <w:lang w:val="fr-FR"/>
                        </w:rPr>
                        <w:t>R</w:t>
                      </w:r>
                      <w:r w:rsidRPr="001D3FE0">
                        <w:rPr>
                          <w:rFonts w:ascii="Marianne" w:hAnsi="Marianne"/>
                          <w:bCs/>
                          <w:spacing w:val="-1"/>
                          <w:lang w:val="fr-FR"/>
                        </w:rPr>
                        <w:t>é</w:t>
                      </w:r>
                      <w:r w:rsidRPr="001D3FE0">
                        <w:rPr>
                          <w:rFonts w:ascii="Marianne" w:hAnsi="Marianne"/>
                          <w:bCs/>
                          <w:spacing w:val="1"/>
                          <w:lang w:val="fr-FR"/>
                        </w:rPr>
                        <w:t>c</w:t>
                      </w:r>
                      <w:r w:rsidRPr="001D3FE0">
                        <w:rPr>
                          <w:rFonts w:ascii="Marianne" w:hAnsi="Marianne"/>
                          <w:bCs/>
                          <w:spacing w:val="-1"/>
                          <w:lang w:val="fr-FR"/>
                        </w:rPr>
                        <w:t>ep</w:t>
                      </w:r>
                      <w:r w:rsidRPr="001D3FE0">
                        <w:rPr>
                          <w:rFonts w:ascii="Marianne" w:hAnsi="Marianne"/>
                          <w:bCs/>
                          <w:lang w:val="fr-FR"/>
                        </w:rPr>
                        <w:t>ti</w:t>
                      </w:r>
                      <w:r w:rsidRPr="001D3FE0">
                        <w:rPr>
                          <w:rFonts w:ascii="Marianne" w:hAnsi="Marianne"/>
                          <w:bCs/>
                          <w:spacing w:val="-1"/>
                          <w:lang w:val="fr-FR"/>
                        </w:rPr>
                        <w:t>o</w:t>
                      </w:r>
                      <w:r w:rsidRPr="001D3FE0">
                        <w:rPr>
                          <w:rFonts w:ascii="Marianne" w:hAnsi="Marianne"/>
                          <w:bCs/>
                          <w:lang w:val="fr-FR"/>
                        </w:rPr>
                        <w:t>n</w:t>
                      </w:r>
                      <w:r w:rsidRPr="001D3FE0">
                        <w:rPr>
                          <w:rFonts w:ascii="Marianne" w:hAnsi="Marianne"/>
                          <w:bCs/>
                          <w:spacing w:val="-1"/>
                          <w:lang w:val="fr-FR"/>
                        </w:rPr>
                        <w:t xml:space="preserve"> no</w:t>
                      </w:r>
                      <w:r w:rsidRPr="001D3FE0">
                        <w:rPr>
                          <w:rFonts w:ascii="Marianne" w:hAnsi="Marianne"/>
                          <w:bCs/>
                          <w:lang w:val="fr-FR"/>
                        </w:rPr>
                        <w:t>ti</w:t>
                      </w:r>
                      <w:r w:rsidRPr="001D3FE0">
                        <w:rPr>
                          <w:rFonts w:ascii="Marianne" w:hAnsi="Marianne"/>
                          <w:bCs/>
                          <w:spacing w:val="-3"/>
                          <w:lang w:val="fr-FR"/>
                        </w:rPr>
                        <w:t>f</w:t>
                      </w:r>
                      <w:r w:rsidRPr="001D3FE0">
                        <w:rPr>
                          <w:rFonts w:ascii="Marianne" w:hAnsi="Marianne"/>
                          <w:bCs/>
                          <w:lang w:val="fr-FR"/>
                        </w:rPr>
                        <w:t>i</w:t>
                      </w:r>
                      <w:r w:rsidRPr="001D3FE0">
                        <w:rPr>
                          <w:rFonts w:ascii="Marianne" w:hAnsi="Marianne"/>
                          <w:bCs/>
                          <w:spacing w:val="-1"/>
                          <w:lang w:val="fr-FR"/>
                        </w:rPr>
                        <w:t>é</w:t>
                      </w:r>
                      <w:r w:rsidRPr="001D3FE0">
                        <w:rPr>
                          <w:rFonts w:ascii="Marianne" w:hAnsi="Marianne"/>
                          <w:bCs/>
                          <w:lang w:val="fr-FR"/>
                        </w:rPr>
                        <w:t>e</w:t>
                      </w:r>
                      <w:r w:rsidRPr="001D3FE0">
                        <w:rPr>
                          <w:rFonts w:ascii="Marianne" w:hAnsi="Marianne"/>
                          <w:bCs/>
                          <w:spacing w:val="-1"/>
                          <w:lang w:val="fr-FR"/>
                        </w:rPr>
                        <w:t xml:space="preserve"> </w:t>
                      </w:r>
                      <w:r w:rsidRPr="001D3FE0">
                        <w:rPr>
                          <w:rFonts w:ascii="Marianne" w:hAnsi="Marianne"/>
                          <w:bCs/>
                          <w:lang w:val="fr-FR"/>
                        </w:rPr>
                        <w:t>le</w:t>
                      </w:r>
                      <w:r w:rsidRPr="001D3FE0">
                        <w:rPr>
                          <w:rFonts w:ascii="Marianne" w:hAnsi="Marianne"/>
                          <w:bCs/>
                          <w:spacing w:val="-1"/>
                          <w:lang w:val="fr-FR"/>
                        </w:rPr>
                        <w:t xml:space="preserve"> </w:t>
                      </w:r>
                      <w:r w:rsidRPr="001D3FE0">
                        <w:rPr>
                          <w:rFonts w:ascii="Marianne" w:hAnsi="Marianne"/>
                          <w:bCs/>
                          <w:lang w:val="fr-FR"/>
                        </w:rPr>
                        <w:t xml:space="preserve">: </w:t>
                      </w:r>
                    </w:p>
                    <w:p w14:paraId="3857A2D9" w14:textId="77777777" w:rsidR="001D3FE0" w:rsidRPr="001D3FE0" w:rsidRDefault="00CD27BB" w:rsidP="001D3FE0">
                      <w:pPr>
                        <w:spacing w:line="348" w:lineRule="auto"/>
                        <w:ind w:left="567" w:right="7290" w:hanging="51"/>
                        <w:rPr>
                          <w:rFonts w:ascii="Marianne" w:hAnsi="Marianne"/>
                          <w:bCs/>
                          <w:lang w:val="fr-FR"/>
                        </w:rPr>
                      </w:pPr>
                      <w:r w:rsidRPr="001D3FE0">
                        <w:rPr>
                          <w:rFonts w:ascii="Marianne" w:hAnsi="Marianne"/>
                          <w:bCs/>
                          <w:spacing w:val="-2"/>
                          <w:lang w:val="fr-FR"/>
                        </w:rPr>
                        <w:t>S</w:t>
                      </w:r>
                      <w:r w:rsidRPr="001D3FE0">
                        <w:rPr>
                          <w:rFonts w:ascii="Marianne" w:hAnsi="Marianne"/>
                          <w:bCs/>
                          <w:spacing w:val="-1"/>
                          <w:lang w:val="fr-FR"/>
                        </w:rPr>
                        <w:t>e</w:t>
                      </w:r>
                      <w:r w:rsidRPr="001D3FE0">
                        <w:rPr>
                          <w:rFonts w:ascii="Marianne" w:hAnsi="Marianne"/>
                          <w:bCs/>
                          <w:lang w:val="fr-FR"/>
                        </w:rPr>
                        <w:t>r</w:t>
                      </w:r>
                      <w:r w:rsidRPr="001D3FE0">
                        <w:rPr>
                          <w:rFonts w:ascii="Marianne" w:hAnsi="Marianne"/>
                          <w:bCs/>
                          <w:spacing w:val="1"/>
                          <w:lang w:val="fr-FR"/>
                        </w:rPr>
                        <w:t>v</w:t>
                      </w:r>
                      <w:r w:rsidRPr="001D3FE0">
                        <w:rPr>
                          <w:rFonts w:ascii="Marianne" w:hAnsi="Marianne"/>
                          <w:bCs/>
                          <w:spacing w:val="-2"/>
                          <w:lang w:val="fr-FR"/>
                        </w:rPr>
                        <w:t>i</w:t>
                      </w:r>
                      <w:r w:rsidRPr="001D3FE0">
                        <w:rPr>
                          <w:rFonts w:ascii="Marianne" w:hAnsi="Marianne"/>
                          <w:bCs/>
                          <w:spacing w:val="1"/>
                          <w:lang w:val="fr-FR"/>
                        </w:rPr>
                        <w:t>c</w:t>
                      </w:r>
                      <w:r w:rsidRPr="001D3FE0">
                        <w:rPr>
                          <w:rFonts w:ascii="Marianne" w:hAnsi="Marianne"/>
                          <w:bCs/>
                          <w:lang w:val="fr-FR"/>
                        </w:rPr>
                        <w:t>e</w:t>
                      </w:r>
                      <w:r w:rsidRPr="001D3FE0">
                        <w:rPr>
                          <w:rFonts w:ascii="Marianne" w:hAnsi="Marianne"/>
                          <w:bCs/>
                          <w:spacing w:val="-1"/>
                          <w:lang w:val="fr-FR"/>
                        </w:rPr>
                        <w:t xml:space="preserve"> </w:t>
                      </w:r>
                      <w:r w:rsidRPr="001D3FE0">
                        <w:rPr>
                          <w:rFonts w:ascii="Marianne" w:hAnsi="Marianne"/>
                          <w:bCs/>
                          <w:lang w:val="fr-FR"/>
                        </w:rPr>
                        <w:t>i</w:t>
                      </w:r>
                      <w:r w:rsidRPr="001D3FE0">
                        <w:rPr>
                          <w:rFonts w:ascii="Marianne" w:hAnsi="Marianne"/>
                          <w:bCs/>
                          <w:spacing w:val="-4"/>
                          <w:lang w:val="fr-FR"/>
                        </w:rPr>
                        <w:t>n</w:t>
                      </w:r>
                      <w:r w:rsidRPr="001D3FE0">
                        <w:rPr>
                          <w:rFonts w:ascii="Marianne" w:hAnsi="Marianne"/>
                          <w:bCs/>
                          <w:lang w:val="fr-FR"/>
                        </w:rPr>
                        <w:t>str</w:t>
                      </w:r>
                      <w:r w:rsidRPr="001D3FE0">
                        <w:rPr>
                          <w:rFonts w:ascii="Marianne" w:hAnsi="Marianne"/>
                          <w:bCs/>
                          <w:spacing w:val="-4"/>
                          <w:lang w:val="fr-FR"/>
                        </w:rPr>
                        <w:t>u</w:t>
                      </w:r>
                      <w:r w:rsidRPr="001D3FE0">
                        <w:rPr>
                          <w:rFonts w:ascii="Marianne" w:hAnsi="Marianne"/>
                          <w:bCs/>
                          <w:spacing w:val="1"/>
                          <w:lang w:val="fr-FR"/>
                        </w:rPr>
                        <w:t>c</w:t>
                      </w:r>
                      <w:r w:rsidRPr="001D3FE0">
                        <w:rPr>
                          <w:rFonts w:ascii="Marianne" w:hAnsi="Marianne"/>
                          <w:bCs/>
                          <w:lang w:val="fr-FR"/>
                        </w:rPr>
                        <w:t>t</w:t>
                      </w:r>
                      <w:r w:rsidRPr="001D3FE0">
                        <w:rPr>
                          <w:rFonts w:ascii="Marianne" w:hAnsi="Marianne"/>
                          <w:bCs/>
                          <w:spacing w:val="-1"/>
                          <w:lang w:val="fr-FR"/>
                        </w:rPr>
                        <w:t>eu</w:t>
                      </w:r>
                      <w:r w:rsidRPr="001D3FE0">
                        <w:rPr>
                          <w:rFonts w:ascii="Marianne" w:hAnsi="Marianne"/>
                          <w:bCs/>
                          <w:lang w:val="fr-FR"/>
                        </w:rPr>
                        <w:t>r</w:t>
                      </w:r>
                      <w:r w:rsidRPr="001D3FE0">
                        <w:rPr>
                          <w:rFonts w:ascii="Marianne" w:hAnsi="Marianne"/>
                          <w:bCs/>
                          <w:spacing w:val="-2"/>
                          <w:lang w:val="fr-FR"/>
                        </w:rPr>
                        <w:t xml:space="preserve"> </w:t>
                      </w:r>
                      <w:r w:rsidRPr="001D3FE0">
                        <w:rPr>
                          <w:rFonts w:ascii="Marianne" w:hAnsi="Marianne"/>
                          <w:bCs/>
                          <w:lang w:val="fr-FR"/>
                        </w:rPr>
                        <w:t xml:space="preserve">: </w:t>
                      </w:r>
                    </w:p>
                    <w:p w14:paraId="01910C18" w14:textId="77777777" w:rsidR="001D3FE0" w:rsidRPr="001D3FE0" w:rsidRDefault="00CD27BB" w:rsidP="001D3FE0">
                      <w:pPr>
                        <w:tabs>
                          <w:tab w:val="left" w:pos="142"/>
                        </w:tabs>
                        <w:spacing w:line="348" w:lineRule="auto"/>
                        <w:ind w:left="567" w:right="7290" w:hanging="51"/>
                        <w:rPr>
                          <w:rFonts w:ascii="Marianne" w:hAnsi="Marianne"/>
                          <w:bCs/>
                          <w:lang w:val="fr-FR"/>
                        </w:rPr>
                      </w:pPr>
                      <w:r w:rsidRPr="001D3FE0">
                        <w:rPr>
                          <w:rFonts w:ascii="Marianne" w:hAnsi="Marianne"/>
                          <w:bCs/>
                          <w:spacing w:val="-1"/>
                          <w:lang w:val="fr-FR"/>
                        </w:rPr>
                        <w:t>Dé</w:t>
                      </w:r>
                      <w:r w:rsidRPr="001D3FE0">
                        <w:rPr>
                          <w:rFonts w:ascii="Marianne" w:hAnsi="Marianne"/>
                          <w:bCs/>
                          <w:spacing w:val="1"/>
                          <w:lang w:val="fr-FR"/>
                        </w:rPr>
                        <w:t>c</w:t>
                      </w:r>
                      <w:r w:rsidRPr="001D3FE0">
                        <w:rPr>
                          <w:rFonts w:ascii="Marianne" w:hAnsi="Marianne"/>
                          <w:bCs/>
                          <w:spacing w:val="-2"/>
                          <w:lang w:val="fr-FR"/>
                        </w:rPr>
                        <w:t>i</w:t>
                      </w:r>
                      <w:r w:rsidRPr="001D3FE0">
                        <w:rPr>
                          <w:rFonts w:ascii="Marianne" w:hAnsi="Marianne"/>
                          <w:bCs/>
                          <w:lang w:val="fr-FR"/>
                        </w:rPr>
                        <w:t>si</w:t>
                      </w:r>
                      <w:r w:rsidRPr="001D3FE0">
                        <w:rPr>
                          <w:rFonts w:ascii="Marianne" w:hAnsi="Marianne"/>
                          <w:bCs/>
                          <w:spacing w:val="-2"/>
                          <w:lang w:val="fr-FR"/>
                        </w:rPr>
                        <w:t>o</w:t>
                      </w:r>
                      <w:r w:rsidRPr="001D3FE0">
                        <w:rPr>
                          <w:rFonts w:ascii="Marianne" w:hAnsi="Marianne"/>
                          <w:bCs/>
                          <w:lang w:val="fr-FR"/>
                        </w:rPr>
                        <w:t>n</w:t>
                      </w:r>
                      <w:r w:rsidRPr="001D3FE0">
                        <w:rPr>
                          <w:rFonts w:ascii="Marianne" w:hAnsi="Marianne"/>
                          <w:bCs/>
                          <w:spacing w:val="-1"/>
                          <w:lang w:val="fr-FR"/>
                        </w:rPr>
                        <w:t xml:space="preserve"> d</w:t>
                      </w:r>
                      <w:r w:rsidRPr="001D3FE0">
                        <w:rPr>
                          <w:rFonts w:ascii="Marianne" w:hAnsi="Marianne"/>
                          <w:bCs/>
                          <w:lang w:val="fr-FR"/>
                        </w:rPr>
                        <w:t>e l’ARS</w:t>
                      </w:r>
                      <w:r w:rsidRPr="001D3FE0">
                        <w:rPr>
                          <w:rFonts w:ascii="Marianne" w:hAnsi="Marianne"/>
                          <w:bCs/>
                          <w:spacing w:val="-2"/>
                          <w:lang w:val="fr-FR"/>
                        </w:rPr>
                        <w:t xml:space="preserve"> </w:t>
                      </w:r>
                      <w:r w:rsidRPr="001D3FE0">
                        <w:rPr>
                          <w:rFonts w:ascii="Marianne" w:hAnsi="Marianne"/>
                          <w:bCs/>
                          <w:lang w:val="fr-FR"/>
                        </w:rPr>
                        <w:t>le</w:t>
                      </w:r>
                      <w:r w:rsidRPr="001D3FE0">
                        <w:rPr>
                          <w:rFonts w:ascii="Marianne" w:hAnsi="Marianne"/>
                          <w:bCs/>
                          <w:spacing w:val="-1"/>
                          <w:lang w:val="fr-FR"/>
                        </w:rPr>
                        <w:t xml:space="preserve"> </w:t>
                      </w:r>
                      <w:r w:rsidRPr="001D3FE0">
                        <w:rPr>
                          <w:rFonts w:ascii="Marianne" w:hAnsi="Marianne"/>
                          <w:bCs/>
                          <w:lang w:val="fr-FR"/>
                        </w:rPr>
                        <w:t xml:space="preserve">: </w:t>
                      </w:r>
                    </w:p>
                    <w:p w14:paraId="4026C68D" w14:textId="4EB960A0" w:rsidR="00CD27BB" w:rsidRPr="001D3FE0" w:rsidRDefault="00CD27BB" w:rsidP="001D3FE0">
                      <w:pPr>
                        <w:spacing w:line="348" w:lineRule="auto"/>
                        <w:ind w:left="567" w:right="6864" w:hanging="51"/>
                        <w:rPr>
                          <w:rFonts w:ascii="Marianne" w:eastAsia="Calibri" w:hAnsi="Marianne" w:cs="Calibri"/>
                          <w:bCs/>
                          <w:lang w:val="fr-FR"/>
                        </w:rPr>
                      </w:pPr>
                      <w:r w:rsidRPr="001D3FE0">
                        <w:rPr>
                          <w:rFonts w:ascii="Marianne" w:hAnsi="Marianne"/>
                          <w:bCs/>
                          <w:lang w:val="fr-FR"/>
                        </w:rPr>
                        <w:t>N</w:t>
                      </w:r>
                      <w:r w:rsidRPr="001D3FE0">
                        <w:rPr>
                          <w:rFonts w:ascii="Marianne" w:hAnsi="Marianne"/>
                          <w:bCs/>
                          <w:spacing w:val="-2"/>
                          <w:lang w:val="fr-FR"/>
                        </w:rPr>
                        <w:t>a</w:t>
                      </w:r>
                      <w:r w:rsidRPr="001D3FE0">
                        <w:rPr>
                          <w:rFonts w:ascii="Marianne" w:hAnsi="Marianne"/>
                          <w:bCs/>
                          <w:lang w:val="fr-FR"/>
                        </w:rPr>
                        <w:t>t</w:t>
                      </w:r>
                      <w:r w:rsidRPr="001D3FE0">
                        <w:rPr>
                          <w:rFonts w:ascii="Marianne" w:hAnsi="Marianne"/>
                          <w:bCs/>
                          <w:spacing w:val="-1"/>
                          <w:lang w:val="fr-FR"/>
                        </w:rPr>
                        <w:t>u</w:t>
                      </w:r>
                      <w:r w:rsidRPr="001D3FE0">
                        <w:rPr>
                          <w:rFonts w:ascii="Marianne" w:hAnsi="Marianne"/>
                          <w:bCs/>
                          <w:lang w:val="fr-FR"/>
                        </w:rPr>
                        <w:t>re</w:t>
                      </w:r>
                      <w:r w:rsidRPr="001D3FE0">
                        <w:rPr>
                          <w:rFonts w:ascii="Marianne" w:hAnsi="Marianne"/>
                          <w:bCs/>
                          <w:spacing w:val="-1"/>
                          <w:lang w:val="fr-FR"/>
                        </w:rPr>
                        <w:t xml:space="preserve"> d</w:t>
                      </w:r>
                      <w:r w:rsidRPr="001D3FE0">
                        <w:rPr>
                          <w:rFonts w:ascii="Marianne" w:hAnsi="Marianne"/>
                          <w:bCs/>
                          <w:lang w:val="fr-FR"/>
                        </w:rPr>
                        <w:t>e</w:t>
                      </w:r>
                      <w:r w:rsidRPr="001D3FE0">
                        <w:rPr>
                          <w:rFonts w:ascii="Marianne" w:hAnsi="Marianne"/>
                          <w:bCs/>
                          <w:spacing w:val="-1"/>
                          <w:lang w:val="fr-FR"/>
                        </w:rPr>
                        <w:t xml:space="preserve"> </w:t>
                      </w:r>
                      <w:r w:rsidRPr="001D3FE0">
                        <w:rPr>
                          <w:rFonts w:ascii="Marianne" w:hAnsi="Marianne"/>
                          <w:bCs/>
                          <w:lang w:val="fr-FR"/>
                        </w:rPr>
                        <w:t>la</w:t>
                      </w:r>
                      <w:r w:rsidRPr="001D3FE0">
                        <w:rPr>
                          <w:rFonts w:ascii="Marianne" w:hAnsi="Marianne"/>
                          <w:bCs/>
                          <w:spacing w:val="-1"/>
                          <w:lang w:val="fr-FR"/>
                        </w:rPr>
                        <w:t xml:space="preserve"> d</w:t>
                      </w:r>
                      <w:r w:rsidRPr="001D3FE0">
                        <w:rPr>
                          <w:rFonts w:ascii="Marianne" w:hAnsi="Marianne"/>
                          <w:bCs/>
                          <w:spacing w:val="-4"/>
                          <w:lang w:val="fr-FR"/>
                        </w:rPr>
                        <w:t>é</w:t>
                      </w:r>
                      <w:r w:rsidRPr="001D3FE0">
                        <w:rPr>
                          <w:rFonts w:ascii="Marianne" w:hAnsi="Marianne"/>
                          <w:bCs/>
                          <w:spacing w:val="1"/>
                          <w:lang w:val="fr-FR"/>
                        </w:rPr>
                        <w:t>c</w:t>
                      </w:r>
                      <w:r w:rsidRPr="001D3FE0">
                        <w:rPr>
                          <w:rFonts w:ascii="Marianne" w:hAnsi="Marianne"/>
                          <w:bCs/>
                          <w:spacing w:val="-2"/>
                          <w:lang w:val="fr-FR"/>
                        </w:rPr>
                        <w:t>i</w:t>
                      </w:r>
                      <w:r w:rsidRPr="001D3FE0">
                        <w:rPr>
                          <w:rFonts w:ascii="Marianne" w:hAnsi="Marianne"/>
                          <w:bCs/>
                          <w:lang w:val="fr-FR"/>
                        </w:rPr>
                        <w:t>si</w:t>
                      </w:r>
                      <w:r w:rsidRPr="001D3FE0">
                        <w:rPr>
                          <w:rFonts w:ascii="Marianne" w:hAnsi="Marianne"/>
                          <w:bCs/>
                          <w:spacing w:val="-1"/>
                          <w:lang w:val="fr-FR"/>
                        </w:rPr>
                        <w:t>o</w:t>
                      </w:r>
                      <w:r w:rsidRPr="001D3FE0">
                        <w:rPr>
                          <w:rFonts w:ascii="Marianne" w:hAnsi="Marianne"/>
                          <w:bCs/>
                          <w:lang w:val="fr-FR"/>
                        </w:rPr>
                        <w:t>n</w:t>
                      </w:r>
                      <w:r w:rsidR="001D3FE0" w:rsidRPr="001D3FE0">
                        <w:rPr>
                          <w:rFonts w:ascii="Marianne" w:hAnsi="Marianne"/>
                          <w:bCs/>
                          <w:spacing w:val="-1"/>
                          <w:lang w:val="fr-FR"/>
                        </w:rPr>
                        <w:t xml:space="preserve"> </w:t>
                      </w:r>
                      <w:r w:rsidRPr="001D3FE0">
                        <w:rPr>
                          <w:rFonts w:ascii="Marianne" w:hAnsi="Marianne"/>
                          <w:bCs/>
                          <w:lang w:val="fr-FR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CD27BB" w:rsidRPr="00CD27BB">
        <w:rPr>
          <w:rFonts w:ascii="Marianne" w:eastAsia="Times New Roman" w:hAnsi="Marianne" w:cs="Times New Roman"/>
          <w:b/>
          <w:sz w:val="32"/>
          <w:szCs w:val="32"/>
          <w:lang w:val="fr-FR" w:eastAsia="fr-FR"/>
        </w:rPr>
        <w:br w:type="page"/>
      </w:r>
    </w:p>
    <w:p w14:paraId="708096F8" w14:textId="70D61698" w:rsidR="00CD27BB" w:rsidRPr="00B96C7B" w:rsidRDefault="00CD27BB" w:rsidP="00B96C7B">
      <w:pPr>
        <w:widowControl/>
        <w:autoSpaceDE/>
        <w:autoSpaceDN/>
        <w:spacing w:after="160" w:line="259" w:lineRule="auto"/>
        <w:jc w:val="center"/>
        <w:rPr>
          <w:rFonts w:ascii="Marianne" w:eastAsia="Times New Roman" w:hAnsi="Marianne" w:cs="Times New Roman"/>
          <w:b/>
          <w:sz w:val="28"/>
          <w:szCs w:val="28"/>
          <w:lang w:val="fr-FR" w:eastAsia="fr-FR"/>
        </w:rPr>
      </w:pPr>
      <w:r w:rsidRPr="00B96C7B">
        <w:rPr>
          <w:rFonts w:ascii="Marianne" w:eastAsia="Times New Roman" w:hAnsi="Marianne" w:cs="Times New Roman"/>
          <w:b/>
          <w:sz w:val="28"/>
          <w:szCs w:val="28"/>
          <w:lang w:val="fr-FR" w:eastAsia="fr-FR"/>
        </w:rPr>
        <w:lastRenderedPageBreak/>
        <w:t>L’organisme sollicite la délivrance de l’habilitation pour la réalisation de l’une ou de l’ensemble des missions prévues :</w:t>
      </w:r>
    </w:p>
    <w:p w14:paraId="41A972EF" w14:textId="77777777" w:rsidR="000E4841" w:rsidRDefault="000E4841" w:rsidP="00222E9A">
      <w:pPr>
        <w:widowControl/>
        <w:autoSpaceDE/>
        <w:autoSpaceDN/>
        <w:spacing w:after="160" w:line="259" w:lineRule="auto"/>
        <w:jc w:val="both"/>
        <w:rPr>
          <w:rFonts w:ascii="Marianne" w:eastAsia="Times New Roman" w:hAnsi="Marianne" w:cs="Times New Roman"/>
          <w:b/>
          <w:lang w:val="fr-FR" w:eastAsia="fr-FR"/>
        </w:rPr>
      </w:pPr>
    </w:p>
    <w:p w14:paraId="520226AB" w14:textId="356C2783" w:rsidR="000E4841" w:rsidRPr="00CD27BB" w:rsidRDefault="000E4841" w:rsidP="000E4841">
      <w:pPr>
        <w:widowControl/>
        <w:numPr>
          <w:ilvl w:val="0"/>
          <w:numId w:val="6"/>
        </w:numPr>
        <w:autoSpaceDE/>
        <w:autoSpaceDN/>
        <w:spacing w:after="160" w:line="259" w:lineRule="auto"/>
        <w:ind w:left="425"/>
        <w:jc w:val="both"/>
        <w:rPr>
          <w:rFonts w:ascii="Marianne" w:eastAsia="Times New Roman" w:hAnsi="Marianne" w:cs="Times New Roman"/>
          <w:lang w:val="fr-FR" w:eastAsia="fr-FR"/>
        </w:rPr>
      </w:pPr>
      <w:r w:rsidRPr="00CD27BB">
        <w:rPr>
          <w:rFonts w:ascii="Marianne" w:eastAsia="Times New Roman" w:hAnsi="Marianne" w:cs="Times New Roman"/>
          <w:b/>
          <w:lang w:val="fr-FR" w:eastAsia="fr-FR"/>
        </w:rPr>
        <w:t xml:space="preserve">Au titre du </w:t>
      </w:r>
      <w:r>
        <w:rPr>
          <w:rFonts w:ascii="Marianne" w:eastAsia="Times New Roman" w:hAnsi="Marianne" w:cs="Times New Roman"/>
          <w:b/>
          <w:lang w:val="fr-FR" w:eastAsia="fr-FR"/>
        </w:rPr>
        <w:t>3</w:t>
      </w:r>
      <w:r w:rsidRPr="00CD27BB">
        <w:rPr>
          <w:rFonts w:ascii="Marianne" w:eastAsia="Times New Roman" w:hAnsi="Marianne" w:cs="Times New Roman"/>
          <w:b/>
          <w:lang w:val="fr-FR" w:eastAsia="fr-FR"/>
        </w:rPr>
        <w:t>° du II de l’article R. 3114-9 - II - du code de la santé publique :</w:t>
      </w:r>
    </w:p>
    <w:p w14:paraId="675C10EC" w14:textId="1332F7AF" w:rsidR="000E4841" w:rsidRDefault="000E4841" w:rsidP="00773101">
      <w:pPr>
        <w:pStyle w:val="Paragraphedeliste"/>
        <w:widowControl/>
        <w:numPr>
          <w:ilvl w:val="0"/>
          <w:numId w:val="13"/>
        </w:numPr>
        <w:autoSpaceDE/>
        <w:autoSpaceDN/>
        <w:spacing w:after="160" w:line="259" w:lineRule="auto"/>
        <w:contextualSpacing/>
        <w:jc w:val="both"/>
        <w:rPr>
          <w:rFonts w:ascii="Marianne" w:eastAsia="Times New Roman" w:hAnsi="Marianne" w:cs="Times New Roman"/>
          <w:color w:val="000000"/>
          <w:lang w:val="fr-FR" w:eastAsia="fr-FR"/>
        </w:rPr>
      </w:pPr>
      <w:r w:rsidRPr="000E4841">
        <w:rPr>
          <w:rFonts w:ascii="Marianne" w:eastAsia="Times New Roman" w:hAnsi="Marianne" w:cs="Times New Roman"/>
          <w:color w:val="000000"/>
          <w:lang w:val="fr-FR" w:eastAsia="fr-FR"/>
        </w:rPr>
        <w:t>De l’élaboration du programme de surveillance entomologique et de sa mise en œuvre</w:t>
      </w:r>
    </w:p>
    <w:p w14:paraId="2A498500" w14:textId="4A42E7AD" w:rsidR="000E4841" w:rsidRPr="000E4841" w:rsidRDefault="000E4841" w:rsidP="00773101">
      <w:pPr>
        <w:pStyle w:val="Paragraphedeliste"/>
        <w:numPr>
          <w:ilvl w:val="0"/>
          <w:numId w:val="13"/>
        </w:numPr>
        <w:jc w:val="both"/>
        <w:rPr>
          <w:rFonts w:ascii="Marianne" w:eastAsia="Times New Roman" w:hAnsi="Marianne" w:cs="Times New Roman"/>
          <w:color w:val="000000"/>
          <w:lang w:val="fr-FR" w:eastAsia="fr-FR"/>
        </w:rPr>
      </w:pPr>
      <w:r>
        <w:rPr>
          <w:rFonts w:ascii="Marianne" w:eastAsia="Times New Roman" w:hAnsi="Marianne" w:cs="Times New Roman"/>
          <w:color w:val="000000"/>
          <w:lang w:val="fr-FR" w:eastAsia="fr-FR"/>
        </w:rPr>
        <w:t>D</w:t>
      </w:r>
      <w:r w:rsidRPr="000E4841">
        <w:rPr>
          <w:rFonts w:ascii="Marianne" w:eastAsia="Times New Roman" w:hAnsi="Marianne" w:cs="Times New Roman"/>
          <w:color w:val="000000"/>
          <w:lang w:val="fr-FR" w:eastAsia="fr-FR"/>
        </w:rPr>
        <w:t>es interventions de lutte autour des nouvelles zones d’implantation identifiées dans le cadre du programme de surveillance précité</w:t>
      </w:r>
    </w:p>
    <w:p w14:paraId="102C9B90" w14:textId="77777777" w:rsidR="00CD27BB" w:rsidRPr="00CD27BB" w:rsidRDefault="00CD27BB" w:rsidP="00773101">
      <w:pPr>
        <w:widowControl/>
        <w:autoSpaceDE/>
        <w:autoSpaceDN/>
        <w:spacing w:after="160" w:line="259" w:lineRule="auto"/>
        <w:ind w:left="720"/>
        <w:contextualSpacing/>
        <w:jc w:val="both"/>
        <w:rPr>
          <w:rFonts w:ascii="Marianne" w:eastAsia="Times New Roman" w:hAnsi="Marianne" w:cs="Times New Roman"/>
          <w:color w:val="000000"/>
          <w:lang w:val="fr-FR" w:eastAsia="fr-FR"/>
        </w:rPr>
      </w:pPr>
    </w:p>
    <w:p w14:paraId="53195B01" w14:textId="2590046B" w:rsidR="00CD27BB" w:rsidRPr="00CD27BB" w:rsidRDefault="00CD27BB" w:rsidP="00773101">
      <w:pPr>
        <w:widowControl/>
        <w:numPr>
          <w:ilvl w:val="0"/>
          <w:numId w:val="6"/>
        </w:numPr>
        <w:autoSpaceDE/>
        <w:autoSpaceDN/>
        <w:spacing w:after="160" w:line="259" w:lineRule="auto"/>
        <w:ind w:left="425"/>
        <w:jc w:val="both"/>
        <w:rPr>
          <w:rFonts w:ascii="Marianne" w:eastAsia="Times New Roman" w:hAnsi="Marianne" w:cs="Times New Roman"/>
          <w:lang w:val="fr-FR" w:eastAsia="fr-FR"/>
        </w:rPr>
      </w:pPr>
      <w:r w:rsidRPr="00CD27BB">
        <w:rPr>
          <w:rFonts w:ascii="Marianne" w:eastAsia="Times New Roman" w:hAnsi="Marianne" w:cs="Times New Roman"/>
          <w:b/>
          <w:lang w:val="fr-FR" w:eastAsia="fr-FR"/>
        </w:rPr>
        <w:t>Au titre du 6° du II de l’article R. 3114-9 - II - du code de la santé publique :</w:t>
      </w:r>
    </w:p>
    <w:p w14:paraId="0EC50C82" w14:textId="3269675A" w:rsidR="00CD27BB" w:rsidRDefault="00B96C7B" w:rsidP="00773101">
      <w:pPr>
        <w:pStyle w:val="Paragraphedeliste"/>
        <w:widowControl/>
        <w:numPr>
          <w:ilvl w:val="0"/>
          <w:numId w:val="14"/>
        </w:numPr>
        <w:autoSpaceDE/>
        <w:autoSpaceDN/>
        <w:spacing w:after="160" w:line="259" w:lineRule="auto"/>
        <w:contextualSpacing/>
        <w:jc w:val="both"/>
        <w:rPr>
          <w:rFonts w:ascii="Marianne" w:eastAsia="Times New Roman" w:hAnsi="Marianne" w:cs="Times New Roman"/>
          <w:color w:val="000000"/>
          <w:lang w:val="fr-FR" w:eastAsia="fr-FR"/>
        </w:rPr>
      </w:pPr>
      <w:r>
        <w:rPr>
          <w:rFonts w:ascii="Marianne" w:eastAsia="Times New Roman" w:hAnsi="Marianne" w:cs="Times New Roman"/>
          <w:color w:val="000000"/>
          <w:lang w:val="fr-FR" w:eastAsia="fr-FR"/>
        </w:rPr>
        <w:t>Des i</w:t>
      </w:r>
      <w:r w:rsidR="00CD27BB" w:rsidRPr="000E4841">
        <w:rPr>
          <w:rFonts w:ascii="Marianne" w:eastAsia="Times New Roman" w:hAnsi="Marianne" w:cs="Times New Roman"/>
          <w:color w:val="000000"/>
          <w:lang w:val="fr-FR" w:eastAsia="fr-FR"/>
        </w:rPr>
        <w:t>nvestigation</w:t>
      </w:r>
      <w:r>
        <w:rPr>
          <w:rFonts w:ascii="Marianne" w:eastAsia="Times New Roman" w:hAnsi="Marianne" w:cs="Times New Roman"/>
          <w:color w:val="000000"/>
          <w:lang w:val="fr-FR" w:eastAsia="fr-FR"/>
        </w:rPr>
        <w:t>s</w:t>
      </w:r>
      <w:r w:rsidR="00CD27BB" w:rsidRPr="000E4841">
        <w:rPr>
          <w:rFonts w:ascii="Marianne" w:eastAsia="Times New Roman" w:hAnsi="Marianne" w:cs="Times New Roman"/>
          <w:color w:val="000000"/>
          <w:lang w:val="fr-FR" w:eastAsia="fr-FR"/>
        </w:rPr>
        <w:t>, prospection</w:t>
      </w:r>
      <w:r>
        <w:rPr>
          <w:rFonts w:ascii="Marianne" w:eastAsia="Times New Roman" w:hAnsi="Marianne" w:cs="Times New Roman"/>
          <w:color w:val="000000"/>
          <w:lang w:val="fr-FR" w:eastAsia="fr-FR"/>
        </w:rPr>
        <w:t>s entomologiques,</w:t>
      </w:r>
      <w:r w:rsidR="00CD27BB" w:rsidRPr="000E4841">
        <w:rPr>
          <w:rFonts w:ascii="Marianne" w:eastAsia="Times New Roman" w:hAnsi="Marianne" w:cs="Times New Roman"/>
          <w:color w:val="000000"/>
          <w:lang w:val="fr-FR" w:eastAsia="fr-FR"/>
        </w:rPr>
        <w:t xml:space="preserve"> traitement</w:t>
      </w:r>
      <w:r>
        <w:rPr>
          <w:rFonts w:ascii="Marianne" w:eastAsia="Times New Roman" w:hAnsi="Marianne" w:cs="Times New Roman"/>
          <w:color w:val="000000"/>
          <w:lang w:val="fr-FR" w:eastAsia="fr-FR"/>
        </w:rPr>
        <w:t>s</w:t>
      </w:r>
      <w:r w:rsidR="00CD27BB" w:rsidRPr="000E4841">
        <w:rPr>
          <w:rFonts w:ascii="Marianne" w:eastAsia="Times New Roman" w:hAnsi="Marianne" w:cs="Times New Roman"/>
          <w:color w:val="000000"/>
          <w:lang w:val="fr-FR" w:eastAsia="fr-FR"/>
        </w:rPr>
        <w:t xml:space="preserve"> et travaux autour des lieux fréquentés par les cas humains signalés afin de limiter la propagation des maladies vectorielles ainsi que le risque épidémique.</w:t>
      </w:r>
    </w:p>
    <w:p w14:paraId="3BADC017" w14:textId="77777777" w:rsidR="00B96C7B" w:rsidRDefault="00B96C7B" w:rsidP="00B96C7B">
      <w:pPr>
        <w:widowControl/>
        <w:autoSpaceDE/>
        <w:autoSpaceDN/>
        <w:spacing w:after="160" w:line="259" w:lineRule="auto"/>
        <w:contextualSpacing/>
        <w:jc w:val="both"/>
        <w:rPr>
          <w:rFonts w:ascii="Marianne" w:eastAsia="Times New Roman" w:hAnsi="Marianne" w:cs="Times New Roman"/>
          <w:color w:val="000000"/>
          <w:lang w:val="fr-FR" w:eastAsia="fr-FR"/>
        </w:rPr>
      </w:pPr>
    </w:p>
    <w:p w14:paraId="07826FC2" w14:textId="77777777" w:rsidR="00B96C7B" w:rsidRDefault="00B96C7B" w:rsidP="00B96C7B">
      <w:pPr>
        <w:widowControl/>
        <w:numPr>
          <w:ilvl w:val="0"/>
          <w:numId w:val="6"/>
        </w:numPr>
        <w:autoSpaceDE/>
        <w:autoSpaceDN/>
        <w:spacing w:after="160" w:line="259" w:lineRule="auto"/>
        <w:ind w:left="425"/>
        <w:jc w:val="both"/>
        <w:rPr>
          <w:rFonts w:ascii="Marianne" w:eastAsia="Times New Roman" w:hAnsi="Marianne" w:cs="Times New Roman"/>
          <w:b/>
          <w:lang w:val="fr-FR" w:eastAsia="fr-FR"/>
        </w:rPr>
      </w:pPr>
      <w:r w:rsidRPr="00D10F6D">
        <w:rPr>
          <w:rFonts w:ascii="Marianne" w:eastAsia="Times New Roman" w:hAnsi="Marianne" w:cs="Times New Roman"/>
          <w:b/>
          <w:lang w:val="fr-FR" w:eastAsia="fr-FR"/>
        </w:rPr>
        <w:t xml:space="preserve">Périmètre géographique de l’habilitation :  l’ensemble du territoire de la Guyane </w:t>
      </w:r>
    </w:p>
    <w:p w14:paraId="507B04D7" w14:textId="77777777" w:rsidR="00B96C7B" w:rsidRDefault="00B96C7B" w:rsidP="00B96C7B">
      <w:pPr>
        <w:widowControl/>
        <w:autoSpaceDE/>
        <w:autoSpaceDN/>
        <w:spacing w:after="160" w:line="259" w:lineRule="auto"/>
        <w:contextualSpacing/>
        <w:jc w:val="both"/>
        <w:rPr>
          <w:rFonts w:ascii="Marianne" w:eastAsia="Times New Roman" w:hAnsi="Marianne" w:cs="Times New Roman"/>
          <w:color w:val="000000"/>
          <w:lang w:val="fr-FR" w:eastAsia="fr-FR"/>
        </w:rPr>
      </w:pPr>
    </w:p>
    <w:p w14:paraId="31CAF9DB" w14:textId="77777777" w:rsidR="00961617" w:rsidRPr="00961617" w:rsidRDefault="00961617" w:rsidP="00961617">
      <w:pPr>
        <w:widowControl/>
        <w:autoSpaceDE/>
        <w:autoSpaceDN/>
        <w:spacing w:after="160" w:line="259" w:lineRule="auto"/>
        <w:contextualSpacing/>
        <w:jc w:val="both"/>
        <w:rPr>
          <w:rFonts w:ascii="Marianne" w:eastAsia="Times New Roman" w:hAnsi="Marianne" w:cs="Times New Roman"/>
          <w:b/>
          <w:color w:val="000000"/>
          <w:lang w:val="fr-FR" w:eastAsia="fr-FR"/>
        </w:rPr>
      </w:pPr>
    </w:p>
    <w:p w14:paraId="52E01BAD" w14:textId="21C7ABA0" w:rsidR="00961617" w:rsidRPr="00961617" w:rsidRDefault="00961617" w:rsidP="00961617">
      <w:pPr>
        <w:widowControl/>
        <w:autoSpaceDE/>
        <w:autoSpaceDN/>
        <w:spacing w:after="160" w:line="259" w:lineRule="auto"/>
        <w:contextualSpacing/>
        <w:jc w:val="both"/>
        <w:rPr>
          <w:rFonts w:ascii="Marianne" w:eastAsia="Times New Roman" w:hAnsi="Marianne" w:cs="Times New Roman"/>
          <w:b/>
          <w:color w:val="000000"/>
          <w:lang w:val="fr-FR" w:eastAsia="fr-FR"/>
        </w:rPr>
      </w:pPr>
      <w:r w:rsidRPr="00961617">
        <w:rPr>
          <w:rFonts w:ascii="Marianne" w:eastAsia="Times New Roman" w:hAnsi="Marianne" w:cs="Times New Roman"/>
          <w:b/>
          <w:color w:val="000000"/>
          <w:lang w:val="fr-FR" w:eastAsia="fr-FR"/>
        </w:rPr>
        <w:t>Veuillez cocher les missions pour lesquelles votre structure est candidate à une habilitation (choix multiple possible)</w:t>
      </w:r>
      <w:r w:rsidR="00C45DC5">
        <w:rPr>
          <w:rFonts w:ascii="Marianne" w:eastAsia="Times New Roman" w:hAnsi="Marianne" w:cs="Times New Roman"/>
          <w:b/>
          <w:color w:val="000000"/>
          <w:lang w:val="fr-FR" w:eastAsia="fr-FR"/>
        </w:rPr>
        <w:t>.</w:t>
      </w:r>
    </w:p>
    <w:p w14:paraId="30E771B9" w14:textId="77777777" w:rsidR="00961617" w:rsidRDefault="00961617" w:rsidP="00B96C7B">
      <w:pPr>
        <w:widowControl/>
        <w:autoSpaceDE/>
        <w:autoSpaceDN/>
        <w:spacing w:after="160" w:line="259" w:lineRule="auto"/>
        <w:contextualSpacing/>
        <w:jc w:val="both"/>
        <w:rPr>
          <w:rFonts w:ascii="Marianne" w:eastAsia="Times New Roman" w:hAnsi="Marianne" w:cs="Times New Roman"/>
          <w:color w:val="000000"/>
          <w:lang w:val="fr-FR" w:eastAsia="fr-FR"/>
        </w:rPr>
      </w:pPr>
    </w:p>
    <w:p w14:paraId="725835C2" w14:textId="77777777" w:rsidR="00961617" w:rsidRDefault="00961617" w:rsidP="00B96C7B">
      <w:pPr>
        <w:widowControl/>
        <w:autoSpaceDE/>
        <w:autoSpaceDN/>
        <w:spacing w:after="160" w:line="259" w:lineRule="auto"/>
        <w:contextualSpacing/>
        <w:jc w:val="both"/>
        <w:rPr>
          <w:rFonts w:ascii="Marianne" w:eastAsia="Times New Roman" w:hAnsi="Marianne" w:cs="Times New Roman"/>
          <w:color w:val="000000"/>
          <w:lang w:val="fr-FR" w:eastAsia="fr-FR"/>
        </w:rPr>
      </w:pPr>
    </w:p>
    <w:p w14:paraId="4569FB21" w14:textId="05BACB18" w:rsidR="0000020B" w:rsidRDefault="00B96C7B" w:rsidP="0000020B">
      <w:pPr>
        <w:jc w:val="both"/>
        <w:rPr>
          <w:rFonts w:ascii="Marianne" w:eastAsia="Times New Roman" w:hAnsi="Marianne" w:cs="Times New Roman"/>
          <w:i/>
          <w:iCs/>
          <w:color w:val="000000"/>
          <w:lang w:val="fr-FR" w:eastAsia="fr-FR"/>
        </w:rPr>
      </w:pPr>
      <w:r w:rsidRPr="00B96C7B">
        <w:rPr>
          <w:rFonts w:ascii="Marianne" w:eastAsia="Times New Roman" w:hAnsi="Marianne" w:cs="Times New Roman"/>
          <w:i/>
          <w:iCs/>
          <w:color w:val="000000"/>
          <w:lang w:val="fr-FR" w:eastAsia="fr-FR"/>
        </w:rPr>
        <w:t xml:space="preserve">Les éléments de cadrage sur la surveillance entomologique et pour l’intervention autour des cas </w:t>
      </w:r>
      <w:r w:rsidR="0000020B">
        <w:rPr>
          <w:rFonts w:ascii="Marianne" w:eastAsia="Times New Roman" w:hAnsi="Marianne" w:cs="Times New Roman"/>
          <w:i/>
          <w:iCs/>
          <w:color w:val="000000"/>
          <w:lang w:val="fr-FR" w:eastAsia="fr-FR"/>
        </w:rPr>
        <w:t xml:space="preserve">à prendre en compte </w:t>
      </w:r>
      <w:r w:rsidRPr="00B96C7B">
        <w:rPr>
          <w:rFonts w:ascii="Marianne" w:eastAsia="Times New Roman" w:hAnsi="Marianne" w:cs="Times New Roman"/>
          <w:i/>
          <w:iCs/>
          <w:color w:val="000000"/>
          <w:lang w:val="fr-FR" w:eastAsia="fr-FR"/>
        </w:rPr>
        <w:t xml:space="preserve">sont </w:t>
      </w:r>
      <w:r w:rsidR="00AC51BA">
        <w:rPr>
          <w:rFonts w:ascii="Marianne" w:eastAsia="Times New Roman" w:hAnsi="Marianne" w:cs="Times New Roman"/>
          <w:i/>
          <w:iCs/>
          <w:color w:val="000000"/>
          <w:lang w:val="fr-FR" w:eastAsia="fr-FR"/>
        </w:rPr>
        <w:t xml:space="preserve">précisés dans les </w:t>
      </w:r>
      <w:r w:rsidR="00AC51BA" w:rsidRPr="00AC51BA">
        <w:rPr>
          <w:rFonts w:ascii="Marianne" w:eastAsia="Times New Roman" w:hAnsi="Marianne" w:cs="Times New Roman"/>
          <w:i/>
          <w:iCs/>
          <w:color w:val="000000"/>
          <w:lang w:val="fr-FR" w:eastAsia="fr-FR"/>
        </w:rPr>
        <w:t>Annexes (Articles Annexe 1 à Annexe 3)</w:t>
      </w:r>
      <w:r w:rsidR="00AC51BA">
        <w:rPr>
          <w:rFonts w:ascii="Marianne" w:eastAsia="Times New Roman" w:hAnsi="Marianne" w:cs="Times New Roman"/>
          <w:i/>
          <w:iCs/>
          <w:color w:val="000000"/>
          <w:lang w:val="fr-FR" w:eastAsia="fr-FR"/>
        </w:rPr>
        <w:t xml:space="preserve"> de </w:t>
      </w:r>
      <w:r w:rsidR="00AC51BA" w:rsidRPr="00AC51BA">
        <w:rPr>
          <w:rFonts w:ascii="Marianne" w:eastAsia="Times New Roman" w:hAnsi="Marianne" w:cs="Times New Roman"/>
          <w:i/>
          <w:iCs/>
          <w:color w:val="000000"/>
          <w:lang w:val="fr-FR" w:eastAsia="fr-FR"/>
        </w:rPr>
        <w:t>l’arrêté</w:t>
      </w:r>
      <w:r w:rsidR="00AC51BA" w:rsidRPr="00397BAF">
        <w:rPr>
          <w:rFonts w:ascii="Marianne" w:eastAsia="Times New Roman" w:hAnsi="Marianne" w:cs="Times New Roman"/>
          <w:i/>
          <w:iCs/>
          <w:color w:val="000000"/>
          <w:lang w:val="fr-FR" w:eastAsia="fr-FR"/>
        </w:rPr>
        <w:t xml:space="preserve"> du 23 juillet 2019</w:t>
      </w:r>
      <w:r w:rsidR="00AC51BA">
        <w:rPr>
          <w:rFonts w:ascii="Marianne" w:eastAsia="Times New Roman" w:hAnsi="Marianne" w:cs="Times New Roman"/>
          <w:i/>
          <w:iCs/>
          <w:color w:val="000000"/>
          <w:lang w:val="fr-FR" w:eastAsia="fr-FR"/>
        </w:rPr>
        <w:t xml:space="preserve"> disponibles sur Légifrance (</w:t>
      </w:r>
      <w:r w:rsidR="00AC51BA" w:rsidRPr="00397BAF">
        <w:rPr>
          <w:rFonts w:ascii="Marianne" w:eastAsia="Times New Roman" w:hAnsi="Marianne" w:cs="Times New Roman"/>
          <w:i/>
          <w:iCs/>
          <w:color w:val="000000"/>
          <w:lang w:val="fr-FR" w:eastAsia="fr-FR"/>
        </w:rPr>
        <w:t>NOR : SSAP1921853A,</w:t>
      </w:r>
      <w:r w:rsidR="00AC51BA">
        <w:rPr>
          <w:rFonts w:ascii="Marianne" w:eastAsia="Times New Roman" w:hAnsi="Marianne" w:cs="Times New Roman"/>
          <w:i/>
          <w:iCs/>
          <w:color w:val="000000"/>
          <w:lang w:val="fr-FR" w:eastAsia="fr-FR"/>
        </w:rPr>
        <w:t xml:space="preserve"> </w:t>
      </w:r>
      <w:hyperlink r:id="rId13" w:history="1">
        <w:r w:rsidR="00AC51BA" w:rsidRPr="00397BAF">
          <w:rPr>
            <w:rStyle w:val="Lienhypertexte"/>
            <w:rFonts w:ascii="Marianne" w:eastAsia="Times New Roman" w:hAnsi="Marianne" w:cs="Times New Roman"/>
            <w:i/>
            <w:iCs/>
            <w:lang w:val="fr-FR" w:eastAsia="fr-FR"/>
          </w:rPr>
          <w:t>JORF n°0174 du 28 juillet 2019</w:t>
        </w:r>
      </w:hyperlink>
      <w:r w:rsidR="0000020B">
        <w:rPr>
          <w:rFonts w:ascii="Marianne" w:eastAsia="Times New Roman" w:hAnsi="Marianne" w:cs="Times New Roman"/>
          <w:i/>
          <w:iCs/>
          <w:color w:val="000000"/>
          <w:lang w:val="fr-FR" w:eastAsia="fr-FR"/>
        </w:rPr>
        <w:t>).</w:t>
      </w:r>
      <w:r w:rsidR="00383B29">
        <w:rPr>
          <w:rFonts w:ascii="Marianne" w:eastAsia="Times New Roman" w:hAnsi="Marianne" w:cs="Times New Roman"/>
          <w:i/>
          <w:iCs/>
          <w:color w:val="000000"/>
          <w:lang w:val="fr-FR" w:eastAsia="fr-FR"/>
        </w:rPr>
        <w:t xml:space="preserve"> En </w:t>
      </w:r>
      <w:r w:rsidR="00C45DC5">
        <w:rPr>
          <w:rFonts w:ascii="Marianne" w:eastAsia="Times New Roman" w:hAnsi="Marianne" w:cs="Times New Roman"/>
          <w:i/>
          <w:iCs/>
          <w:color w:val="000000"/>
          <w:lang w:val="fr-FR" w:eastAsia="fr-FR"/>
        </w:rPr>
        <w:t>Guyane :</w:t>
      </w:r>
      <w:r w:rsidR="0000020B">
        <w:rPr>
          <w:rFonts w:ascii="Marianne" w:eastAsia="Times New Roman" w:hAnsi="Marianne" w:cs="Times New Roman"/>
          <w:i/>
          <w:iCs/>
          <w:color w:val="000000"/>
          <w:lang w:val="fr-FR" w:eastAsia="fr-FR"/>
        </w:rPr>
        <w:t xml:space="preserve"> </w:t>
      </w:r>
    </w:p>
    <w:p w14:paraId="388566B0" w14:textId="040FEF26" w:rsidR="00C45DC5" w:rsidRDefault="00383B29" w:rsidP="00C45DC5">
      <w:pPr>
        <w:pStyle w:val="Paragraphedeliste"/>
        <w:numPr>
          <w:ilvl w:val="0"/>
          <w:numId w:val="23"/>
        </w:numPr>
        <w:jc w:val="both"/>
        <w:rPr>
          <w:rFonts w:ascii="Marianne" w:eastAsia="Times New Roman" w:hAnsi="Marianne" w:cs="Times New Roman"/>
          <w:i/>
          <w:iCs/>
          <w:color w:val="000000"/>
          <w:lang w:val="fr-FR" w:eastAsia="fr-FR"/>
        </w:rPr>
      </w:pPr>
      <w:r w:rsidRPr="00383B29">
        <w:rPr>
          <w:rFonts w:ascii="Marianne" w:eastAsia="Times New Roman" w:hAnsi="Marianne" w:cs="Times New Roman"/>
          <w:i/>
          <w:iCs/>
          <w:color w:val="000000"/>
          <w:lang w:val="fr-FR" w:eastAsia="fr-FR"/>
        </w:rPr>
        <w:t>L’outil</w:t>
      </w:r>
      <w:r w:rsidR="0000020B" w:rsidRPr="00397BAF">
        <w:rPr>
          <w:rFonts w:ascii="Marianne" w:eastAsia="Times New Roman" w:hAnsi="Marianne" w:cs="Times New Roman"/>
          <w:i/>
          <w:iCs/>
          <w:color w:val="000000"/>
          <w:lang w:val="fr-FR" w:eastAsia="fr-FR"/>
        </w:rPr>
        <w:t xml:space="preserve"> </w:t>
      </w:r>
      <w:hyperlink r:id="rId14" w:history="1">
        <w:r w:rsidR="0000020B" w:rsidRPr="00C45DC5">
          <w:rPr>
            <w:i/>
            <w:iCs/>
            <w:color w:val="000000"/>
            <w:lang w:val="fr-FR"/>
          </w:rPr>
          <w:t>www.signalement-moustique.fr</w:t>
        </w:r>
      </w:hyperlink>
      <w:r w:rsidR="0000020B" w:rsidRPr="00397BAF">
        <w:rPr>
          <w:rFonts w:ascii="Marianne" w:eastAsia="Times New Roman" w:hAnsi="Marianne" w:cs="Times New Roman"/>
          <w:i/>
          <w:iCs/>
          <w:color w:val="000000"/>
          <w:lang w:val="fr-FR" w:eastAsia="fr-FR"/>
        </w:rPr>
        <w:t xml:space="preserve"> n’est pas utilisé à ce jour</w:t>
      </w:r>
      <w:r w:rsidR="00C45DC5">
        <w:rPr>
          <w:rFonts w:ascii="Marianne" w:eastAsia="Times New Roman" w:hAnsi="Marianne" w:cs="Times New Roman"/>
          <w:i/>
          <w:iCs/>
          <w:color w:val="000000"/>
          <w:lang w:val="fr-FR" w:eastAsia="fr-FR"/>
        </w:rPr>
        <w:t>.</w:t>
      </w:r>
    </w:p>
    <w:p w14:paraId="7FC8360F" w14:textId="77777777" w:rsidR="00C45DC5" w:rsidRDefault="00C45DC5" w:rsidP="00C45DC5">
      <w:pPr>
        <w:jc w:val="both"/>
        <w:rPr>
          <w:rFonts w:ascii="Marianne" w:eastAsia="Times New Roman" w:hAnsi="Marianne" w:cs="Times New Roman"/>
          <w:i/>
          <w:iCs/>
          <w:color w:val="000000"/>
          <w:lang w:val="fr-FR" w:eastAsia="fr-FR"/>
        </w:rPr>
      </w:pPr>
    </w:p>
    <w:p w14:paraId="49601A59" w14:textId="77777777" w:rsidR="00C45DC5" w:rsidRDefault="00C45DC5" w:rsidP="00C45DC5">
      <w:pPr>
        <w:jc w:val="both"/>
        <w:rPr>
          <w:rFonts w:ascii="Marianne" w:eastAsia="Times New Roman" w:hAnsi="Marianne" w:cs="Times New Roman"/>
          <w:i/>
          <w:iCs/>
          <w:color w:val="000000"/>
          <w:lang w:val="fr-FR" w:eastAsia="fr-FR"/>
        </w:rPr>
      </w:pPr>
    </w:p>
    <w:p w14:paraId="4E90AA4F" w14:textId="77777777" w:rsidR="00C45DC5" w:rsidRDefault="00C45DC5" w:rsidP="00C45DC5">
      <w:pPr>
        <w:jc w:val="both"/>
        <w:rPr>
          <w:rFonts w:ascii="Marianne" w:eastAsia="Times New Roman" w:hAnsi="Marianne" w:cs="Times New Roman"/>
          <w:i/>
          <w:iCs/>
          <w:color w:val="000000"/>
          <w:lang w:val="fr-FR" w:eastAsia="fr-FR"/>
        </w:rPr>
      </w:pPr>
    </w:p>
    <w:p w14:paraId="6FEF2E33" w14:textId="77777777" w:rsidR="00C45DC5" w:rsidRDefault="00C45DC5" w:rsidP="00C45DC5">
      <w:pPr>
        <w:jc w:val="both"/>
        <w:rPr>
          <w:rFonts w:ascii="Marianne" w:eastAsia="Times New Roman" w:hAnsi="Marianne" w:cs="Times New Roman"/>
          <w:i/>
          <w:iCs/>
          <w:color w:val="000000"/>
          <w:lang w:val="fr-FR" w:eastAsia="fr-FR"/>
        </w:rPr>
      </w:pPr>
    </w:p>
    <w:p w14:paraId="49B0A17A" w14:textId="77777777" w:rsidR="00C45DC5" w:rsidRDefault="00C45DC5" w:rsidP="00C45DC5">
      <w:pPr>
        <w:jc w:val="both"/>
        <w:rPr>
          <w:rFonts w:ascii="Marianne" w:eastAsia="Times New Roman" w:hAnsi="Marianne" w:cs="Times New Roman"/>
          <w:i/>
          <w:iCs/>
          <w:color w:val="000000"/>
          <w:lang w:val="fr-FR" w:eastAsia="fr-FR"/>
        </w:rPr>
      </w:pPr>
    </w:p>
    <w:p w14:paraId="759ADDD5" w14:textId="77777777" w:rsidR="00C45DC5" w:rsidRDefault="00C45DC5" w:rsidP="00C45DC5">
      <w:pPr>
        <w:jc w:val="both"/>
        <w:rPr>
          <w:rFonts w:ascii="Marianne" w:eastAsia="Times New Roman" w:hAnsi="Marianne" w:cs="Times New Roman"/>
          <w:i/>
          <w:iCs/>
          <w:color w:val="000000"/>
          <w:lang w:val="fr-FR" w:eastAsia="fr-FR"/>
        </w:rPr>
      </w:pPr>
    </w:p>
    <w:p w14:paraId="316808B6" w14:textId="77777777" w:rsidR="00C45DC5" w:rsidRDefault="00C45DC5" w:rsidP="00C45DC5">
      <w:pPr>
        <w:jc w:val="both"/>
        <w:rPr>
          <w:rFonts w:ascii="Marianne" w:eastAsia="Times New Roman" w:hAnsi="Marianne" w:cs="Times New Roman"/>
          <w:i/>
          <w:iCs/>
          <w:color w:val="000000"/>
          <w:lang w:val="fr-FR" w:eastAsia="fr-FR"/>
        </w:rPr>
      </w:pPr>
    </w:p>
    <w:p w14:paraId="7C03CA0C" w14:textId="77777777" w:rsidR="00C45DC5" w:rsidRDefault="00C45DC5" w:rsidP="00C45DC5">
      <w:pPr>
        <w:jc w:val="both"/>
        <w:rPr>
          <w:rFonts w:ascii="Marianne" w:eastAsia="Times New Roman" w:hAnsi="Marianne" w:cs="Times New Roman"/>
          <w:i/>
          <w:iCs/>
          <w:color w:val="000000"/>
          <w:lang w:val="fr-FR" w:eastAsia="fr-FR"/>
        </w:rPr>
      </w:pPr>
    </w:p>
    <w:p w14:paraId="00737842" w14:textId="77777777" w:rsidR="00C45DC5" w:rsidRDefault="00C45DC5" w:rsidP="00C45DC5">
      <w:pPr>
        <w:jc w:val="both"/>
        <w:rPr>
          <w:rFonts w:ascii="Marianne" w:eastAsia="Times New Roman" w:hAnsi="Marianne" w:cs="Times New Roman"/>
          <w:i/>
          <w:iCs/>
          <w:color w:val="000000"/>
          <w:lang w:val="fr-FR" w:eastAsia="fr-FR"/>
        </w:rPr>
      </w:pPr>
    </w:p>
    <w:p w14:paraId="6C9FC219" w14:textId="77777777" w:rsidR="00C45DC5" w:rsidRDefault="00C45DC5" w:rsidP="00C45DC5">
      <w:pPr>
        <w:jc w:val="both"/>
        <w:rPr>
          <w:rFonts w:ascii="Marianne" w:eastAsia="Times New Roman" w:hAnsi="Marianne" w:cs="Times New Roman"/>
          <w:i/>
          <w:iCs/>
          <w:color w:val="000000"/>
          <w:lang w:val="fr-FR" w:eastAsia="fr-FR"/>
        </w:rPr>
      </w:pPr>
    </w:p>
    <w:p w14:paraId="65EB7A5E" w14:textId="77777777" w:rsidR="00C45DC5" w:rsidRDefault="00C45DC5" w:rsidP="00C45DC5">
      <w:pPr>
        <w:jc w:val="both"/>
        <w:rPr>
          <w:rFonts w:ascii="Marianne" w:eastAsia="Times New Roman" w:hAnsi="Marianne" w:cs="Times New Roman"/>
          <w:i/>
          <w:iCs/>
          <w:color w:val="000000"/>
          <w:lang w:val="fr-FR" w:eastAsia="fr-FR"/>
        </w:rPr>
      </w:pPr>
    </w:p>
    <w:p w14:paraId="5CB7470C" w14:textId="77777777" w:rsidR="00C45DC5" w:rsidRDefault="00C45DC5" w:rsidP="00C45DC5">
      <w:pPr>
        <w:jc w:val="both"/>
        <w:rPr>
          <w:rFonts w:ascii="Marianne" w:eastAsia="Times New Roman" w:hAnsi="Marianne" w:cs="Times New Roman"/>
          <w:i/>
          <w:iCs/>
          <w:color w:val="000000"/>
          <w:lang w:val="fr-FR" w:eastAsia="fr-FR"/>
        </w:rPr>
      </w:pPr>
    </w:p>
    <w:p w14:paraId="35392B34" w14:textId="77777777" w:rsidR="00C45DC5" w:rsidRDefault="00C45DC5" w:rsidP="00C45DC5">
      <w:pPr>
        <w:jc w:val="both"/>
        <w:rPr>
          <w:rFonts w:ascii="Marianne" w:eastAsia="Times New Roman" w:hAnsi="Marianne" w:cs="Times New Roman"/>
          <w:i/>
          <w:iCs/>
          <w:color w:val="000000"/>
          <w:lang w:val="fr-FR" w:eastAsia="fr-FR"/>
        </w:rPr>
      </w:pPr>
    </w:p>
    <w:p w14:paraId="129FD145" w14:textId="77777777" w:rsidR="00C45DC5" w:rsidRDefault="00C45DC5" w:rsidP="00C45DC5">
      <w:pPr>
        <w:jc w:val="both"/>
        <w:rPr>
          <w:rFonts w:ascii="Marianne" w:eastAsia="Times New Roman" w:hAnsi="Marianne" w:cs="Times New Roman"/>
          <w:i/>
          <w:iCs/>
          <w:color w:val="000000"/>
          <w:lang w:val="fr-FR" w:eastAsia="fr-FR"/>
        </w:rPr>
      </w:pPr>
    </w:p>
    <w:p w14:paraId="68826FA6" w14:textId="77777777" w:rsidR="00C45DC5" w:rsidRPr="00C45DC5" w:rsidRDefault="00C45DC5" w:rsidP="00C45DC5">
      <w:pPr>
        <w:jc w:val="both"/>
        <w:rPr>
          <w:rFonts w:ascii="Marianne" w:eastAsia="Times New Roman" w:hAnsi="Marianne" w:cs="Times New Roman"/>
          <w:i/>
          <w:iCs/>
          <w:color w:val="000000"/>
          <w:lang w:val="fr-FR" w:eastAsia="fr-FR"/>
        </w:rPr>
      </w:pPr>
    </w:p>
    <w:p w14:paraId="5EA22EBA" w14:textId="77777777" w:rsidR="00C45DC5" w:rsidRDefault="00C45DC5" w:rsidP="00397BAF">
      <w:pPr>
        <w:widowControl/>
        <w:autoSpaceDE/>
        <w:autoSpaceDN/>
        <w:spacing w:after="160" w:line="259" w:lineRule="auto"/>
        <w:rPr>
          <w:rFonts w:ascii="Marianne" w:eastAsia="Calibri" w:hAnsi="Marianne" w:cs="Times New Roman"/>
          <w:b/>
          <w:bCs/>
          <w:u w:val="single" w:color="000000"/>
          <w:lang w:val="fr-FR"/>
        </w:rPr>
      </w:pPr>
    </w:p>
    <w:p w14:paraId="422CD8E9" w14:textId="6A0E0FEA" w:rsidR="00CD27BB" w:rsidRPr="00CD27BB" w:rsidRDefault="00CD27BB" w:rsidP="00397BAF">
      <w:pPr>
        <w:widowControl/>
        <w:autoSpaceDE/>
        <w:autoSpaceDN/>
        <w:spacing w:after="160" w:line="259" w:lineRule="auto"/>
        <w:rPr>
          <w:rFonts w:ascii="Marianne" w:eastAsia="Calibri" w:hAnsi="Marianne" w:cs="Times New Roman"/>
          <w:lang w:val="fr-FR"/>
        </w:rPr>
      </w:pPr>
      <w:r w:rsidRPr="00CD27BB">
        <w:rPr>
          <w:rFonts w:ascii="Marianne" w:eastAsia="Calibri" w:hAnsi="Marianne" w:cs="Times New Roman"/>
          <w:b/>
          <w:bCs/>
          <w:u w:val="single" w:color="000000"/>
          <w:lang w:val="fr-FR"/>
        </w:rPr>
        <w:lastRenderedPageBreak/>
        <w:t>PRESENTATION GENERALE DE L’ORGANISME CANDIDAT</w:t>
      </w:r>
    </w:p>
    <w:p w14:paraId="4D8A409B" w14:textId="77777777" w:rsidR="00CD27BB" w:rsidRPr="00CD27BB" w:rsidRDefault="00CD27BB" w:rsidP="00CD27BB">
      <w:pPr>
        <w:widowControl/>
        <w:autoSpaceDE/>
        <w:autoSpaceDN/>
        <w:spacing w:after="160" w:line="259" w:lineRule="auto"/>
        <w:rPr>
          <w:rFonts w:ascii="Marianne" w:eastAsia="Calibri" w:hAnsi="Marianne" w:cs="Times New Roman"/>
          <w:b/>
          <w:bCs/>
          <w:lang w:val="fr-FR" w:eastAsia="fr-FR"/>
        </w:rPr>
      </w:pPr>
    </w:p>
    <w:p w14:paraId="4BDD4B9B" w14:textId="17906D62" w:rsidR="00CD27BB" w:rsidRPr="00397BAF" w:rsidRDefault="00D10F6D" w:rsidP="00397BAF">
      <w:pPr>
        <w:pStyle w:val="Paragraphedeliste"/>
        <w:numPr>
          <w:ilvl w:val="0"/>
          <w:numId w:val="20"/>
        </w:numPr>
        <w:tabs>
          <w:tab w:val="left" w:pos="832"/>
        </w:tabs>
        <w:autoSpaceDE/>
        <w:autoSpaceDN/>
        <w:spacing w:before="70"/>
        <w:ind w:right="75"/>
        <w:rPr>
          <w:rFonts w:ascii="Marianne" w:eastAsia="Calibri" w:hAnsi="Marianne" w:cs="Times New Roman"/>
          <w:lang w:val="fr-FR"/>
        </w:rPr>
      </w:pPr>
      <w:r w:rsidRPr="00397BAF">
        <w:rPr>
          <w:rFonts w:ascii="Marianne" w:eastAsia="Times New Roman" w:hAnsi="Marianne" w:cs="Times New Roman"/>
          <w:lang w:val="fr-FR"/>
        </w:rPr>
        <w:t>R</w:t>
      </w:r>
      <w:r w:rsidR="00CD27BB" w:rsidRPr="00397BAF">
        <w:rPr>
          <w:rFonts w:ascii="Marianne" w:eastAsia="Calibri" w:hAnsi="Marianne" w:cs="Times New Roman"/>
          <w:lang w:val="fr-FR"/>
        </w:rPr>
        <w:t>aison sociale</w:t>
      </w:r>
      <w:r w:rsidR="00CD27BB" w:rsidRPr="00397BAF">
        <w:rPr>
          <w:rFonts w:ascii="Marianne" w:eastAsia="Calibri" w:hAnsi="Marianne" w:cs="Times New Roman"/>
          <w:spacing w:val="-4"/>
          <w:lang w:val="fr-FR"/>
        </w:rPr>
        <w:t xml:space="preserve"> </w:t>
      </w:r>
      <w:r w:rsidR="00CD27BB" w:rsidRPr="00397BAF">
        <w:rPr>
          <w:rFonts w:ascii="Marianne" w:eastAsia="Calibri" w:hAnsi="Marianne" w:cs="Times New Roman"/>
          <w:lang w:val="fr-FR"/>
        </w:rPr>
        <w:t>:</w:t>
      </w:r>
    </w:p>
    <w:p w14:paraId="03AA5639" w14:textId="77777777" w:rsidR="00CD27BB" w:rsidRPr="00CD27BB" w:rsidRDefault="00CD27BB" w:rsidP="00CD27BB">
      <w:pPr>
        <w:widowControl/>
        <w:autoSpaceDE/>
        <w:autoSpaceDN/>
        <w:spacing w:before="10" w:after="160" w:line="259" w:lineRule="auto"/>
        <w:rPr>
          <w:rFonts w:ascii="Marianne" w:eastAsia="Calibri" w:hAnsi="Marianne" w:cs="Times New Roman"/>
          <w:lang w:val="fr-FR" w:eastAsia="fr-FR"/>
        </w:rPr>
      </w:pPr>
    </w:p>
    <w:p w14:paraId="38BA852D" w14:textId="7959B403" w:rsidR="00CD27BB" w:rsidRPr="00397BAF" w:rsidRDefault="00CD27BB" w:rsidP="00397BAF">
      <w:pPr>
        <w:pStyle w:val="Paragraphedeliste"/>
        <w:numPr>
          <w:ilvl w:val="0"/>
          <w:numId w:val="20"/>
        </w:numPr>
        <w:tabs>
          <w:tab w:val="left" w:pos="832"/>
        </w:tabs>
        <w:autoSpaceDE/>
        <w:autoSpaceDN/>
        <w:ind w:right="75"/>
        <w:rPr>
          <w:rFonts w:ascii="Marianne" w:eastAsia="Calibri" w:hAnsi="Marianne" w:cs="Times New Roman"/>
          <w:lang w:val="fr-FR"/>
        </w:rPr>
      </w:pPr>
      <w:r w:rsidRPr="00397BAF">
        <w:rPr>
          <w:rFonts w:ascii="Marianne" w:eastAsia="Calibri" w:hAnsi="Marianne" w:cs="Times New Roman"/>
          <w:lang w:val="fr-FR"/>
        </w:rPr>
        <w:t>Adresse</w:t>
      </w:r>
      <w:r w:rsidRPr="00397BAF">
        <w:rPr>
          <w:rFonts w:ascii="Marianne" w:eastAsia="Calibri" w:hAnsi="Marianne" w:cs="Times New Roman"/>
          <w:spacing w:val="-5"/>
          <w:lang w:val="fr-FR"/>
        </w:rPr>
        <w:t xml:space="preserve"> </w:t>
      </w:r>
      <w:r w:rsidRPr="00397BAF">
        <w:rPr>
          <w:rFonts w:ascii="Marianne" w:eastAsia="Calibri" w:hAnsi="Marianne" w:cs="Times New Roman"/>
          <w:lang w:val="fr-FR"/>
        </w:rPr>
        <w:t>:</w:t>
      </w:r>
    </w:p>
    <w:p w14:paraId="6693D93A" w14:textId="77777777" w:rsidR="00CD27BB" w:rsidRPr="00CD27BB" w:rsidRDefault="00CD27BB" w:rsidP="00CD27BB">
      <w:pPr>
        <w:widowControl/>
        <w:autoSpaceDE/>
        <w:autoSpaceDN/>
        <w:spacing w:before="1" w:after="160" w:line="259" w:lineRule="auto"/>
        <w:rPr>
          <w:rFonts w:ascii="Marianne" w:eastAsia="Calibri" w:hAnsi="Marianne" w:cs="Times New Roman"/>
          <w:lang w:val="fr-FR" w:eastAsia="fr-FR"/>
        </w:rPr>
      </w:pPr>
    </w:p>
    <w:p w14:paraId="510163A8" w14:textId="38EF6622" w:rsidR="00CD27BB" w:rsidRPr="00397BAF" w:rsidRDefault="00CD27BB" w:rsidP="00397BAF">
      <w:pPr>
        <w:pStyle w:val="Paragraphedeliste"/>
        <w:numPr>
          <w:ilvl w:val="0"/>
          <w:numId w:val="20"/>
        </w:numPr>
        <w:tabs>
          <w:tab w:val="left" w:pos="832"/>
        </w:tabs>
        <w:autoSpaceDE/>
        <w:autoSpaceDN/>
        <w:ind w:right="75"/>
        <w:rPr>
          <w:rFonts w:ascii="Marianne" w:eastAsia="Calibri" w:hAnsi="Marianne" w:cs="Times New Roman"/>
          <w:lang w:val="fr-FR"/>
        </w:rPr>
      </w:pPr>
      <w:r w:rsidRPr="00397BAF">
        <w:rPr>
          <w:rFonts w:ascii="Marianne" w:eastAsia="Calibri" w:hAnsi="Marianne" w:cs="Times New Roman"/>
          <w:lang w:val="fr-FR"/>
        </w:rPr>
        <w:t>Activité (Code APE, NAF)</w:t>
      </w:r>
      <w:r w:rsidRPr="00397BAF">
        <w:rPr>
          <w:rFonts w:ascii="Marianne" w:eastAsia="Calibri" w:hAnsi="Marianne" w:cs="Times New Roman"/>
          <w:spacing w:val="-5"/>
          <w:lang w:val="fr-FR"/>
        </w:rPr>
        <w:t xml:space="preserve"> </w:t>
      </w:r>
      <w:r w:rsidRPr="00397BAF">
        <w:rPr>
          <w:rFonts w:ascii="Marianne" w:eastAsia="Calibri" w:hAnsi="Marianne" w:cs="Times New Roman"/>
          <w:lang w:val="fr-FR"/>
        </w:rPr>
        <w:t>:</w:t>
      </w:r>
    </w:p>
    <w:p w14:paraId="3D58F8DA" w14:textId="77777777" w:rsidR="00CD27BB" w:rsidRPr="00CD27BB" w:rsidRDefault="00CD27BB" w:rsidP="00CD27BB">
      <w:pPr>
        <w:widowControl/>
        <w:autoSpaceDE/>
        <w:autoSpaceDN/>
        <w:spacing w:after="160" w:line="259" w:lineRule="auto"/>
        <w:rPr>
          <w:rFonts w:ascii="Marianne" w:eastAsia="Calibri" w:hAnsi="Marianne" w:cs="Times New Roman"/>
          <w:lang w:val="fr-FR" w:eastAsia="fr-FR"/>
        </w:rPr>
      </w:pPr>
    </w:p>
    <w:p w14:paraId="194F8E5A" w14:textId="6905FEFE" w:rsidR="00CD27BB" w:rsidRPr="00397BAF" w:rsidRDefault="00CD27BB" w:rsidP="00397BAF">
      <w:pPr>
        <w:pStyle w:val="Paragraphedeliste"/>
        <w:numPr>
          <w:ilvl w:val="0"/>
          <w:numId w:val="20"/>
        </w:numPr>
        <w:tabs>
          <w:tab w:val="left" w:pos="832"/>
        </w:tabs>
        <w:autoSpaceDE/>
        <w:autoSpaceDN/>
        <w:ind w:right="75"/>
        <w:rPr>
          <w:rFonts w:ascii="Marianne" w:eastAsia="Calibri" w:hAnsi="Marianne" w:cs="Times New Roman"/>
          <w:lang w:val="fr-FR"/>
        </w:rPr>
      </w:pPr>
      <w:r w:rsidRPr="00397BAF">
        <w:rPr>
          <w:rFonts w:ascii="Marianne" w:eastAsia="Calibri" w:hAnsi="Marianne" w:cs="Times New Roman"/>
          <w:lang w:val="fr-FR"/>
        </w:rPr>
        <w:t>N° SIREN</w:t>
      </w:r>
      <w:r w:rsidRPr="00397BAF">
        <w:rPr>
          <w:rFonts w:ascii="Marianne" w:eastAsia="Calibri" w:hAnsi="Marianne" w:cs="Times New Roman"/>
          <w:spacing w:val="-1"/>
          <w:lang w:val="fr-FR"/>
        </w:rPr>
        <w:t xml:space="preserve"> </w:t>
      </w:r>
      <w:r w:rsidRPr="00397BAF">
        <w:rPr>
          <w:rFonts w:ascii="Marianne" w:eastAsia="Calibri" w:hAnsi="Marianne" w:cs="Times New Roman"/>
          <w:lang w:val="fr-FR"/>
        </w:rPr>
        <w:t>:</w:t>
      </w:r>
    </w:p>
    <w:p w14:paraId="1C14CD4B" w14:textId="77777777" w:rsidR="00CD27BB" w:rsidRPr="00CD27BB" w:rsidRDefault="00CD27BB" w:rsidP="00CD27BB">
      <w:pPr>
        <w:widowControl/>
        <w:autoSpaceDE/>
        <w:autoSpaceDN/>
        <w:spacing w:before="10" w:after="160" w:line="259" w:lineRule="auto"/>
        <w:rPr>
          <w:rFonts w:ascii="Marianne" w:eastAsia="Calibri" w:hAnsi="Marianne" w:cs="Times New Roman"/>
          <w:lang w:val="fr-FR" w:eastAsia="fr-FR"/>
        </w:rPr>
      </w:pPr>
    </w:p>
    <w:p w14:paraId="65146B5E" w14:textId="73C24973" w:rsidR="00CD27BB" w:rsidRPr="00397BAF" w:rsidRDefault="00CD27BB" w:rsidP="00397BAF">
      <w:pPr>
        <w:pStyle w:val="Paragraphedeliste"/>
        <w:numPr>
          <w:ilvl w:val="0"/>
          <w:numId w:val="20"/>
        </w:numPr>
        <w:tabs>
          <w:tab w:val="left" w:pos="832"/>
        </w:tabs>
        <w:autoSpaceDE/>
        <w:autoSpaceDN/>
        <w:ind w:right="75"/>
        <w:rPr>
          <w:rFonts w:ascii="Marianne" w:eastAsia="Calibri" w:hAnsi="Marianne" w:cs="Times New Roman"/>
          <w:lang w:val="fr-FR"/>
        </w:rPr>
      </w:pPr>
      <w:r w:rsidRPr="00397BAF">
        <w:rPr>
          <w:rFonts w:ascii="Marianne" w:eastAsia="Calibri" w:hAnsi="Marianne" w:cs="Times New Roman"/>
          <w:lang w:val="fr-FR"/>
        </w:rPr>
        <w:t>N° SIRET :</w:t>
      </w:r>
    </w:p>
    <w:p w14:paraId="5B67ED08" w14:textId="77777777" w:rsidR="00CD27BB" w:rsidRPr="00CD27BB" w:rsidRDefault="00CD27BB" w:rsidP="00CD27BB">
      <w:pPr>
        <w:widowControl/>
        <w:autoSpaceDE/>
        <w:autoSpaceDN/>
        <w:spacing w:after="160" w:line="259" w:lineRule="auto"/>
        <w:rPr>
          <w:rFonts w:ascii="Marianne" w:eastAsia="Calibri" w:hAnsi="Marianne" w:cs="Times New Roman"/>
          <w:lang w:val="fr-FR" w:eastAsia="fr-FR"/>
        </w:rPr>
      </w:pPr>
    </w:p>
    <w:p w14:paraId="3CFD3DB9" w14:textId="3971F0C3" w:rsidR="00CD27BB" w:rsidRPr="00397BAF" w:rsidRDefault="00CD27BB" w:rsidP="00397BAF">
      <w:pPr>
        <w:pStyle w:val="Paragraphedeliste"/>
        <w:numPr>
          <w:ilvl w:val="0"/>
          <w:numId w:val="20"/>
        </w:numPr>
        <w:tabs>
          <w:tab w:val="left" w:pos="832"/>
        </w:tabs>
        <w:autoSpaceDE/>
        <w:autoSpaceDN/>
        <w:ind w:right="75"/>
        <w:rPr>
          <w:rFonts w:ascii="Marianne" w:eastAsia="Calibri" w:hAnsi="Marianne" w:cs="Times New Roman"/>
          <w:lang w:val="fr-FR"/>
        </w:rPr>
      </w:pPr>
      <w:r w:rsidRPr="00397BAF">
        <w:rPr>
          <w:rFonts w:ascii="Marianne" w:eastAsia="Calibri" w:hAnsi="Marianne" w:cs="Times New Roman"/>
          <w:lang w:val="fr-FR"/>
        </w:rPr>
        <w:t>Statut juridique</w:t>
      </w:r>
      <w:r w:rsidRPr="00397BAF">
        <w:rPr>
          <w:rFonts w:ascii="Marianne" w:eastAsia="Calibri" w:hAnsi="Marianne" w:cs="Times New Roman"/>
          <w:spacing w:val="-4"/>
          <w:lang w:val="fr-FR"/>
        </w:rPr>
        <w:t xml:space="preserve"> </w:t>
      </w:r>
      <w:r w:rsidRPr="00397BAF">
        <w:rPr>
          <w:rFonts w:ascii="Marianne" w:eastAsia="Calibri" w:hAnsi="Marianne" w:cs="Times New Roman"/>
          <w:lang w:val="fr-FR"/>
        </w:rPr>
        <w:t xml:space="preserve">: </w:t>
      </w:r>
    </w:p>
    <w:p w14:paraId="5A35B8AC" w14:textId="77777777" w:rsidR="00CD27BB" w:rsidRPr="00CD27BB" w:rsidRDefault="00CD27BB" w:rsidP="00CD27BB">
      <w:pPr>
        <w:widowControl/>
        <w:autoSpaceDE/>
        <w:autoSpaceDN/>
        <w:spacing w:after="160" w:line="259" w:lineRule="auto"/>
        <w:rPr>
          <w:rFonts w:ascii="Marianne" w:eastAsia="Calibri" w:hAnsi="Marianne" w:cs="Times New Roman"/>
          <w:lang w:val="fr-FR" w:eastAsia="fr-FR"/>
        </w:rPr>
      </w:pPr>
    </w:p>
    <w:p w14:paraId="59FA8FDA" w14:textId="7D40073B" w:rsidR="00CD27BB" w:rsidRPr="00397BAF" w:rsidRDefault="00CD27BB" w:rsidP="00397BAF">
      <w:pPr>
        <w:pStyle w:val="Paragraphedeliste"/>
        <w:numPr>
          <w:ilvl w:val="0"/>
          <w:numId w:val="20"/>
        </w:numPr>
        <w:tabs>
          <w:tab w:val="left" w:pos="832"/>
        </w:tabs>
        <w:autoSpaceDE/>
        <w:autoSpaceDN/>
        <w:ind w:right="75"/>
        <w:rPr>
          <w:rFonts w:ascii="Marianne" w:eastAsia="Calibri" w:hAnsi="Marianne" w:cs="Times New Roman"/>
          <w:lang w:val="fr-FR"/>
        </w:rPr>
      </w:pPr>
      <w:r w:rsidRPr="00397BAF">
        <w:rPr>
          <w:rFonts w:ascii="Marianne" w:eastAsia="Calibri" w:hAnsi="Marianne" w:cs="Times New Roman"/>
          <w:u w:val="single"/>
          <w:lang w:val="fr-FR"/>
        </w:rPr>
        <w:t>Coordonnées de la personne habilitée à engager l’organisme</w:t>
      </w:r>
      <w:r w:rsidRPr="00397BAF">
        <w:rPr>
          <w:rFonts w:ascii="Marianne" w:eastAsia="Calibri" w:hAnsi="Marianne" w:cs="Times New Roman"/>
          <w:spacing w:val="-24"/>
          <w:lang w:val="fr-FR"/>
        </w:rPr>
        <w:t xml:space="preserve"> </w:t>
      </w:r>
      <w:r w:rsidRPr="00397BAF">
        <w:rPr>
          <w:rFonts w:ascii="Marianne" w:eastAsia="Calibri" w:hAnsi="Marianne" w:cs="Times New Roman"/>
          <w:lang w:val="fr-FR"/>
        </w:rPr>
        <w:t>:</w:t>
      </w:r>
    </w:p>
    <w:p w14:paraId="7C6D7136" w14:textId="77777777" w:rsidR="00CD27BB" w:rsidRPr="00CD27BB" w:rsidRDefault="00CD27BB" w:rsidP="00CD27BB">
      <w:pPr>
        <w:widowControl/>
        <w:autoSpaceDE/>
        <w:autoSpaceDN/>
        <w:spacing w:after="160" w:line="259" w:lineRule="auto"/>
        <w:rPr>
          <w:rFonts w:ascii="Marianne" w:eastAsia="Calibri" w:hAnsi="Marianne" w:cs="Times New Roman"/>
          <w:lang w:val="fr-FR" w:eastAsia="fr-FR"/>
        </w:rPr>
      </w:pPr>
    </w:p>
    <w:p w14:paraId="0D9D2EB7" w14:textId="0294B9D1" w:rsidR="00CD27BB" w:rsidRPr="00397BAF" w:rsidRDefault="00CD27BB" w:rsidP="00397BAF">
      <w:pPr>
        <w:pStyle w:val="Paragraphedeliste"/>
        <w:numPr>
          <w:ilvl w:val="2"/>
          <w:numId w:val="21"/>
        </w:numPr>
        <w:autoSpaceDE/>
        <w:autoSpaceDN/>
        <w:ind w:right="75"/>
        <w:rPr>
          <w:rFonts w:ascii="Marianne" w:eastAsia="Calibri" w:hAnsi="Marianne" w:cs="Times New Roman"/>
          <w:lang w:val="fr-FR"/>
        </w:rPr>
      </w:pPr>
      <w:r w:rsidRPr="00397BAF">
        <w:rPr>
          <w:rFonts w:ascii="Marianne" w:eastAsia="Calibri" w:hAnsi="Marianne" w:cs="Times New Roman"/>
          <w:lang w:val="fr-FR"/>
        </w:rPr>
        <w:t>Nom</w:t>
      </w:r>
      <w:r w:rsidRPr="00397BAF">
        <w:rPr>
          <w:rFonts w:ascii="Marianne" w:eastAsia="Calibri" w:hAnsi="Marianne" w:cs="Times New Roman"/>
          <w:spacing w:val="-2"/>
          <w:lang w:val="fr-FR"/>
        </w:rPr>
        <w:t xml:space="preserve"> </w:t>
      </w:r>
      <w:r w:rsidRPr="00397BAF">
        <w:rPr>
          <w:rFonts w:ascii="Marianne" w:eastAsia="Calibri" w:hAnsi="Marianne" w:cs="Times New Roman"/>
          <w:lang w:val="fr-FR"/>
        </w:rPr>
        <w:t>et prénom</w:t>
      </w:r>
      <w:r w:rsidRPr="00397BAF">
        <w:rPr>
          <w:rFonts w:ascii="Marianne" w:eastAsia="Calibri" w:hAnsi="Marianne" w:cs="Times New Roman"/>
          <w:spacing w:val="-2"/>
          <w:lang w:val="fr-FR"/>
        </w:rPr>
        <w:t xml:space="preserve"> </w:t>
      </w:r>
      <w:r w:rsidRPr="00397BAF">
        <w:rPr>
          <w:rFonts w:ascii="Marianne" w:eastAsia="Calibri" w:hAnsi="Marianne" w:cs="Times New Roman"/>
          <w:lang w:val="fr-FR"/>
        </w:rPr>
        <w:t>:</w:t>
      </w:r>
    </w:p>
    <w:p w14:paraId="6215CCF7" w14:textId="77777777" w:rsidR="00CD27BB" w:rsidRPr="00CD27BB" w:rsidRDefault="00CD27BB" w:rsidP="00CD27BB">
      <w:pPr>
        <w:widowControl/>
        <w:autoSpaceDE/>
        <w:autoSpaceDN/>
        <w:spacing w:before="10" w:after="160" w:line="259" w:lineRule="auto"/>
        <w:rPr>
          <w:rFonts w:ascii="Marianne" w:eastAsia="Calibri" w:hAnsi="Marianne" w:cs="Times New Roman"/>
          <w:lang w:val="fr-FR" w:eastAsia="fr-FR"/>
        </w:rPr>
      </w:pPr>
    </w:p>
    <w:p w14:paraId="7964F931" w14:textId="5A10572C" w:rsidR="00CD27BB" w:rsidRPr="00397BAF" w:rsidRDefault="00CD27BB" w:rsidP="00397BAF">
      <w:pPr>
        <w:pStyle w:val="Paragraphedeliste"/>
        <w:numPr>
          <w:ilvl w:val="2"/>
          <w:numId w:val="21"/>
        </w:numPr>
        <w:autoSpaceDE/>
        <w:autoSpaceDN/>
        <w:ind w:right="75"/>
        <w:rPr>
          <w:rFonts w:ascii="Marianne" w:eastAsia="Calibri" w:hAnsi="Marianne" w:cs="Times New Roman"/>
          <w:lang w:val="fr-FR"/>
        </w:rPr>
      </w:pPr>
      <w:r w:rsidRPr="00397BAF">
        <w:rPr>
          <w:rFonts w:ascii="Marianne" w:eastAsia="Calibri" w:hAnsi="Marianne" w:cs="Times New Roman"/>
          <w:lang w:val="fr-FR"/>
        </w:rPr>
        <w:t>Téléphone :</w:t>
      </w:r>
    </w:p>
    <w:p w14:paraId="31B8C85C" w14:textId="77777777" w:rsidR="00CD27BB" w:rsidRPr="00CD27BB" w:rsidRDefault="00CD27BB" w:rsidP="00CD27BB">
      <w:pPr>
        <w:widowControl/>
        <w:autoSpaceDE/>
        <w:autoSpaceDN/>
        <w:spacing w:after="160" w:line="259" w:lineRule="auto"/>
        <w:rPr>
          <w:rFonts w:ascii="Marianne" w:eastAsia="Calibri" w:hAnsi="Marianne" w:cs="Times New Roman"/>
          <w:lang w:val="fr-FR" w:eastAsia="fr-FR"/>
        </w:rPr>
      </w:pPr>
    </w:p>
    <w:p w14:paraId="18EB3922" w14:textId="6CFDEDB6" w:rsidR="00CD27BB" w:rsidRPr="00397BAF" w:rsidRDefault="00CD27BB" w:rsidP="00397BAF">
      <w:pPr>
        <w:pStyle w:val="Paragraphedeliste"/>
        <w:numPr>
          <w:ilvl w:val="2"/>
          <w:numId w:val="21"/>
        </w:numPr>
        <w:autoSpaceDE/>
        <w:autoSpaceDN/>
        <w:ind w:right="75"/>
        <w:rPr>
          <w:rFonts w:ascii="Marianne" w:eastAsia="Calibri" w:hAnsi="Marianne" w:cs="Times New Roman"/>
          <w:lang w:val="fr-FR"/>
        </w:rPr>
      </w:pPr>
      <w:r w:rsidRPr="00397BAF">
        <w:rPr>
          <w:rFonts w:ascii="Marianne" w:eastAsia="Calibri" w:hAnsi="Marianne" w:cs="Times New Roman"/>
          <w:lang w:val="fr-FR"/>
        </w:rPr>
        <w:t>Fax</w:t>
      </w:r>
      <w:r w:rsidRPr="00397BAF">
        <w:rPr>
          <w:rFonts w:ascii="Marianne" w:eastAsia="Calibri" w:hAnsi="Marianne" w:cs="Times New Roman"/>
          <w:spacing w:val="1"/>
          <w:lang w:val="fr-FR"/>
        </w:rPr>
        <w:t xml:space="preserve"> </w:t>
      </w:r>
      <w:r w:rsidRPr="00397BAF">
        <w:rPr>
          <w:rFonts w:ascii="Marianne" w:eastAsia="Calibri" w:hAnsi="Marianne" w:cs="Times New Roman"/>
          <w:lang w:val="fr-FR"/>
        </w:rPr>
        <w:t>:</w:t>
      </w:r>
    </w:p>
    <w:p w14:paraId="12FB7A50" w14:textId="77777777" w:rsidR="00CD27BB" w:rsidRPr="00CD27BB" w:rsidRDefault="00CD27BB" w:rsidP="00CD27BB">
      <w:pPr>
        <w:widowControl/>
        <w:autoSpaceDE/>
        <w:autoSpaceDN/>
        <w:spacing w:after="160" w:line="259" w:lineRule="auto"/>
        <w:rPr>
          <w:rFonts w:ascii="Marianne" w:eastAsia="Calibri" w:hAnsi="Marianne" w:cs="Times New Roman"/>
          <w:lang w:val="fr-FR" w:eastAsia="fr-FR"/>
        </w:rPr>
      </w:pPr>
    </w:p>
    <w:p w14:paraId="549001F0" w14:textId="4DEA4767" w:rsidR="00CD27BB" w:rsidRPr="00397BAF" w:rsidRDefault="00CD27BB" w:rsidP="00397BAF">
      <w:pPr>
        <w:pStyle w:val="Paragraphedeliste"/>
        <w:numPr>
          <w:ilvl w:val="2"/>
          <w:numId w:val="21"/>
        </w:numPr>
        <w:autoSpaceDE/>
        <w:autoSpaceDN/>
        <w:ind w:right="75"/>
        <w:rPr>
          <w:rFonts w:ascii="Marianne" w:eastAsia="Calibri" w:hAnsi="Marianne" w:cs="Times New Roman"/>
          <w:lang w:val="fr-FR"/>
        </w:rPr>
      </w:pPr>
      <w:proofErr w:type="gramStart"/>
      <w:r w:rsidRPr="00397BAF">
        <w:rPr>
          <w:rFonts w:ascii="Marianne" w:eastAsia="Calibri" w:hAnsi="Marianne" w:cs="Times New Roman"/>
          <w:lang w:val="fr-FR"/>
        </w:rPr>
        <w:t>E-mail</w:t>
      </w:r>
      <w:proofErr w:type="gramEnd"/>
      <w:r w:rsidRPr="00397BAF">
        <w:rPr>
          <w:rFonts w:ascii="Marianne" w:eastAsia="Calibri" w:hAnsi="Marianne" w:cs="Times New Roman"/>
          <w:spacing w:val="-2"/>
          <w:lang w:val="fr-FR"/>
        </w:rPr>
        <w:t xml:space="preserve"> </w:t>
      </w:r>
      <w:r w:rsidRPr="00397BAF">
        <w:rPr>
          <w:rFonts w:ascii="Marianne" w:eastAsia="Calibri" w:hAnsi="Marianne" w:cs="Times New Roman"/>
          <w:lang w:val="fr-FR"/>
        </w:rPr>
        <w:t>:</w:t>
      </w:r>
    </w:p>
    <w:p w14:paraId="2F54DB1B" w14:textId="77777777" w:rsidR="00CD27BB" w:rsidRPr="00CD27BB" w:rsidRDefault="00CD27BB" w:rsidP="00CD27BB">
      <w:pPr>
        <w:widowControl/>
        <w:autoSpaceDE/>
        <w:autoSpaceDN/>
        <w:spacing w:after="160" w:line="259" w:lineRule="auto"/>
        <w:rPr>
          <w:rFonts w:ascii="Marianne" w:eastAsia="Calibri" w:hAnsi="Marianne" w:cs="Times New Roman"/>
          <w:lang w:val="fr-FR" w:eastAsia="fr-FR"/>
        </w:rPr>
      </w:pPr>
    </w:p>
    <w:p w14:paraId="656658EC" w14:textId="2FC218AE" w:rsidR="00D10F6D" w:rsidRDefault="00D10F6D">
      <w:pPr>
        <w:rPr>
          <w:rFonts w:ascii="Marianne" w:eastAsia="Calibri" w:hAnsi="Marianne" w:cs="Times New Roman"/>
          <w:lang w:val="fr-FR" w:eastAsia="fr-FR"/>
        </w:rPr>
      </w:pPr>
      <w:r>
        <w:rPr>
          <w:rFonts w:ascii="Marianne" w:eastAsia="Calibri" w:hAnsi="Marianne" w:cs="Times New Roman"/>
          <w:lang w:val="fr-FR" w:eastAsia="fr-FR"/>
        </w:rPr>
        <w:br w:type="page"/>
      </w:r>
    </w:p>
    <w:p w14:paraId="45ECE70B" w14:textId="734E634A" w:rsidR="00CD27BB" w:rsidRPr="00CD27BB" w:rsidRDefault="00CD27BB" w:rsidP="00F53EC2">
      <w:pPr>
        <w:widowControl/>
        <w:numPr>
          <w:ilvl w:val="0"/>
          <w:numId w:val="5"/>
        </w:numPr>
        <w:tabs>
          <w:tab w:val="left" w:pos="396"/>
        </w:tabs>
        <w:autoSpaceDE/>
        <w:autoSpaceDN/>
        <w:spacing w:after="200" w:line="292" w:lineRule="exact"/>
        <w:jc w:val="both"/>
        <w:outlineLvl w:val="1"/>
        <w:rPr>
          <w:rFonts w:ascii="Marianne" w:eastAsia="Calibri" w:hAnsi="Marianne" w:cs="Times New Roman"/>
          <w:lang w:val="fr-FR"/>
        </w:rPr>
      </w:pPr>
      <w:bookmarkStart w:id="5" w:name="2._CADRE_DE_L’HABILITATION"/>
      <w:bookmarkStart w:id="6" w:name="4._REFERENCES"/>
      <w:bookmarkEnd w:id="5"/>
      <w:bookmarkEnd w:id="6"/>
      <w:r w:rsidRPr="00CD27BB">
        <w:rPr>
          <w:rFonts w:ascii="Marianne" w:eastAsia="Calibri" w:hAnsi="Marianne" w:cs="Times New Roman"/>
          <w:b/>
          <w:bCs/>
          <w:u w:val="single" w:color="000000"/>
          <w:lang w:val="fr-FR"/>
        </w:rPr>
        <w:lastRenderedPageBreak/>
        <w:t>REFERENCES</w:t>
      </w:r>
    </w:p>
    <w:p w14:paraId="2C686717" w14:textId="7A818165" w:rsidR="00CD27BB" w:rsidRPr="00CD27BB" w:rsidRDefault="00CD27BB" w:rsidP="00CD27BB">
      <w:pPr>
        <w:autoSpaceDE/>
        <w:autoSpaceDN/>
        <w:ind w:left="112" w:right="103"/>
        <w:jc w:val="both"/>
        <w:rPr>
          <w:rFonts w:ascii="Marianne" w:eastAsia="Calibri" w:hAnsi="Marianne" w:cs="Times New Roman"/>
          <w:color w:val="1F497D"/>
          <w:lang w:val="fr-FR"/>
        </w:rPr>
      </w:pPr>
      <w:r w:rsidRPr="00CD27BB">
        <w:rPr>
          <w:rFonts w:ascii="Marianne" w:eastAsia="Calibri" w:hAnsi="Marianne" w:cs="Times New Roman"/>
          <w:lang w:val="fr-FR"/>
        </w:rPr>
        <w:t>L’organisme</w:t>
      </w:r>
      <w:r w:rsidRPr="00CD27BB">
        <w:rPr>
          <w:rFonts w:ascii="Marianne" w:eastAsia="Calibri" w:hAnsi="Marianne" w:cs="Times New Roman"/>
          <w:spacing w:val="34"/>
          <w:lang w:val="fr-FR"/>
        </w:rPr>
        <w:t xml:space="preserve"> </w:t>
      </w:r>
      <w:r w:rsidRPr="00CD27BB">
        <w:rPr>
          <w:rFonts w:ascii="Marianne" w:eastAsia="Calibri" w:hAnsi="Marianne" w:cs="Times New Roman"/>
          <w:lang w:val="fr-FR"/>
        </w:rPr>
        <w:t>candidat</w:t>
      </w:r>
      <w:r w:rsidRPr="00CD27BB">
        <w:rPr>
          <w:rFonts w:ascii="Marianne" w:eastAsia="Calibri" w:hAnsi="Marianne" w:cs="Times New Roman"/>
          <w:spacing w:val="36"/>
          <w:lang w:val="fr-FR"/>
        </w:rPr>
        <w:t xml:space="preserve"> </w:t>
      </w:r>
      <w:r w:rsidRPr="00CD27BB">
        <w:rPr>
          <w:rFonts w:ascii="Marianne" w:eastAsia="Calibri" w:hAnsi="Marianne" w:cs="Times New Roman"/>
          <w:lang w:val="fr-FR"/>
        </w:rPr>
        <w:t>présente,</w:t>
      </w:r>
      <w:r w:rsidRPr="00CD27BB">
        <w:rPr>
          <w:rFonts w:ascii="Marianne" w:eastAsia="Calibri" w:hAnsi="Marianne" w:cs="Times New Roman"/>
          <w:spacing w:val="36"/>
          <w:lang w:val="fr-FR"/>
        </w:rPr>
        <w:t xml:space="preserve"> </w:t>
      </w:r>
      <w:r w:rsidRPr="00CD27BB">
        <w:rPr>
          <w:rFonts w:ascii="Marianne" w:eastAsia="Calibri" w:hAnsi="Marianne" w:cs="Times New Roman"/>
          <w:lang w:val="fr-FR"/>
        </w:rPr>
        <w:t>de</w:t>
      </w:r>
      <w:r w:rsidRPr="00CD27BB">
        <w:rPr>
          <w:rFonts w:ascii="Marianne" w:eastAsia="Calibri" w:hAnsi="Marianne" w:cs="Times New Roman"/>
          <w:spacing w:val="34"/>
          <w:lang w:val="fr-FR"/>
        </w:rPr>
        <w:t xml:space="preserve"> </w:t>
      </w:r>
      <w:r w:rsidRPr="00CD27BB">
        <w:rPr>
          <w:rFonts w:ascii="Marianne" w:eastAsia="Calibri" w:hAnsi="Marianne" w:cs="Times New Roman"/>
          <w:lang w:val="fr-FR"/>
        </w:rPr>
        <w:t>manière</w:t>
      </w:r>
      <w:r w:rsidRPr="00CD27BB">
        <w:rPr>
          <w:rFonts w:ascii="Marianne" w:eastAsia="Calibri" w:hAnsi="Marianne" w:cs="Times New Roman"/>
          <w:spacing w:val="36"/>
          <w:lang w:val="fr-FR"/>
        </w:rPr>
        <w:t xml:space="preserve"> </w:t>
      </w:r>
      <w:r w:rsidRPr="00CD27BB">
        <w:rPr>
          <w:rFonts w:ascii="Marianne" w:eastAsia="Calibri" w:hAnsi="Marianne" w:cs="Times New Roman"/>
          <w:lang w:val="fr-FR"/>
        </w:rPr>
        <w:t>détaillée,</w:t>
      </w:r>
      <w:r w:rsidRPr="00CD27BB">
        <w:rPr>
          <w:rFonts w:ascii="Marianne" w:eastAsia="Calibri" w:hAnsi="Marianne" w:cs="Times New Roman"/>
          <w:spacing w:val="36"/>
          <w:lang w:val="fr-FR"/>
        </w:rPr>
        <w:t xml:space="preserve"> </w:t>
      </w:r>
      <w:r w:rsidRPr="00CD27BB">
        <w:rPr>
          <w:rFonts w:ascii="Marianne" w:eastAsia="Calibri" w:hAnsi="Marianne" w:cs="Times New Roman"/>
          <w:lang w:val="fr-FR"/>
        </w:rPr>
        <w:t>ses</w:t>
      </w:r>
      <w:r w:rsidRPr="00CD27BB">
        <w:rPr>
          <w:rFonts w:ascii="Marianne" w:eastAsia="Calibri" w:hAnsi="Marianne" w:cs="Times New Roman"/>
          <w:spacing w:val="36"/>
          <w:lang w:val="fr-FR"/>
        </w:rPr>
        <w:t xml:space="preserve"> </w:t>
      </w:r>
      <w:r w:rsidRPr="00CD27BB">
        <w:rPr>
          <w:rFonts w:ascii="Marianne" w:eastAsia="Calibri" w:hAnsi="Marianne" w:cs="Times New Roman"/>
          <w:lang w:val="fr-FR"/>
        </w:rPr>
        <w:t>références</w:t>
      </w:r>
      <w:r w:rsidRPr="00CD27BB">
        <w:rPr>
          <w:rFonts w:ascii="Marianne" w:eastAsia="Calibri" w:hAnsi="Marianne" w:cs="Times New Roman"/>
          <w:spacing w:val="36"/>
          <w:lang w:val="fr-FR"/>
        </w:rPr>
        <w:t xml:space="preserve"> </w:t>
      </w:r>
      <w:r w:rsidRPr="00CD27BB">
        <w:rPr>
          <w:rFonts w:ascii="Marianne" w:eastAsia="Calibri" w:hAnsi="Marianne" w:cs="Times New Roman"/>
          <w:lang w:val="fr-FR"/>
        </w:rPr>
        <w:t>principales</w:t>
      </w:r>
      <w:r w:rsidRPr="00CD27BB">
        <w:rPr>
          <w:rFonts w:ascii="Marianne" w:eastAsia="Calibri" w:hAnsi="Marianne" w:cs="Times New Roman"/>
          <w:spacing w:val="36"/>
          <w:lang w:val="fr-FR"/>
        </w:rPr>
        <w:t xml:space="preserve"> </w:t>
      </w:r>
      <w:r w:rsidRPr="00CD27BB">
        <w:rPr>
          <w:rFonts w:ascii="Marianne" w:eastAsia="Calibri" w:hAnsi="Marianne" w:cs="Times New Roman"/>
          <w:lang w:val="fr-FR"/>
        </w:rPr>
        <w:t>les</w:t>
      </w:r>
      <w:r w:rsidRPr="00CD27BB">
        <w:rPr>
          <w:rFonts w:ascii="Marianne" w:eastAsia="Calibri" w:hAnsi="Marianne" w:cs="Times New Roman"/>
          <w:spacing w:val="36"/>
          <w:lang w:val="fr-FR"/>
        </w:rPr>
        <w:t xml:space="preserve"> </w:t>
      </w:r>
      <w:r w:rsidRPr="00CD27BB">
        <w:rPr>
          <w:rFonts w:ascii="Marianne" w:eastAsia="Calibri" w:hAnsi="Marianne" w:cs="Times New Roman"/>
          <w:lang w:val="fr-FR"/>
        </w:rPr>
        <w:t>plus</w:t>
      </w:r>
      <w:r w:rsidRPr="00CD27BB">
        <w:rPr>
          <w:rFonts w:ascii="Marianne" w:eastAsia="Calibri" w:hAnsi="Marianne" w:cs="Times New Roman"/>
          <w:spacing w:val="36"/>
          <w:lang w:val="fr-FR"/>
        </w:rPr>
        <w:t xml:space="preserve"> </w:t>
      </w:r>
      <w:r w:rsidRPr="00CD27BB">
        <w:rPr>
          <w:rFonts w:ascii="Marianne" w:eastAsia="Calibri" w:hAnsi="Marianne" w:cs="Times New Roman"/>
          <w:lang w:val="fr-FR"/>
        </w:rPr>
        <w:t>récentes ainsi que son historique</w:t>
      </w:r>
      <w:r w:rsidRPr="00CD27BB">
        <w:rPr>
          <w:rFonts w:ascii="Marianne" w:eastAsia="Calibri" w:hAnsi="Marianne" w:cs="Times New Roman"/>
          <w:spacing w:val="36"/>
          <w:lang w:val="fr-FR"/>
        </w:rPr>
        <w:t xml:space="preserve"> </w:t>
      </w:r>
      <w:r w:rsidRPr="00DC6675">
        <w:rPr>
          <w:rFonts w:ascii="Marianne" w:eastAsia="Calibri" w:hAnsi="Marianne" w:cs="Times New Roman"/>
          <w:lang w:val="fr-FR"/>
        </w:rPr>
        <w:t>dans</w:t>
      </w:r>
      <w:r w:rsidRPr="00DC6675">
        <w:rPr>
          <w:rFonts w:ascii="Marianne" w:eastAsia="Calibri" w:hAnsi="Marianne" w:cs="Times New Roman"/>
          <w:spacing w:val="33"/>
          <w:lang w:val="fr-FR"/>
        </w:rPr>
        <w:t xml:space="preserve"> </w:t>
      </w:r>
      <w:r w:rsidRPr="00DC6675">
        <w:rPr>
          <w:rFonts w:ascii="Marianne" w:eastAsia="Calibri" w:hAnsi="Marianne" w:cs="Times New Roman"/>
          <w:lang w:val="fr-FR"/>
        </w:rPr>
        <w:t>les domaines de la surveillance des insectes et de</w:t>
      </w:r>
      <w:r w:rsidRPr="00CD27BB">
        <w:rPr>
          <w:rFonts w:ascii="Marianne" w:eastAsia="Calibri" w:hAnsi="Marianne" w:cs="Times New Roman"/>
          <w:lang w:val="fr-FR"/>
        </w:rPr>
        <w:t xml:space="preserve"> la lutte contre les insectes. L’organisme qui candidate doit être capable d’intervenir rapidement </w:t>
      </w:r>
      <w:r w:rsidR="004F39B5">
        <w:rPr>
          <w:rFonts w:ascii="Marianne" w:eastAsia="Calibri" w:hAnsi="Marianne" w:cs="Times New Roman"/>
          <w:lang w:val="fr-FR"/>
        </w:rPr>
        <w:t xml:space="preserve">(délai nécessaire pour une mise en œuvre optimale des mesure de gestion) </w:t>
      </w:r>
      <w:r w:rsidRPr="00CD27BB">
        <w:rPr>
          <w:rFonts w:ascii="Marianne" w:eastAsia="Calibri" w:hAnsi="Marianne" w:cs="Times New Roman"/>
          <w:lang w:val="fr-FR"/>
        </w:rPr>
        <w:t>sur tout le territoire (littoral et communes de l’intérieur) à chaque sollicitation.</w:t>
      </w:r>
      <w:r w:rsidR="004F39B5">
        <w:rPr>
          <w:rFonts w:ascii="Marianne" w:eastAsia="Calibri" w:hAnsi="Marianne" w:cs="Times New Roman"/>
          <w:lang w:val="fr-FR"/>
        </w:rPr>
        <w:t xml:space="preserve"> </w:t>
      </w:r>
      <w:r w:rsidR="004F39B5" w:rsidRPr="004F39B5">
        <w:rPr>
          <w:rFonts w:ascii="Marianne" w:eastAsia="Calibri" w:hAnsi="Marianne" w:cs="Times New Roman"/>
          <w:lang w:val="fr-FR"/>
        </w:rPr>
        <w:t>L’organisme candidat précise :</w:t>
      </w:r>
    </w:p>
    <w:p w14:paraId="3C47ABE2" w14:textId="45FC7919" w:rsidR="00CD27BB" w:rsidRPr="00CD27BB" w:rsidRDefault="004F39B5" w:rsidP="00CD27BB">
      <w:pPr>
        <w:autoSpaceDE/>
        <w:autoSpaceDN/>
        <w:ind w:left="112" w:right="103"/>
        <w:jc w:val="both"/>
        <w:rPr>
          <w:rFonts w:ascii="Marianne" w:eastAsia="Calibri" w:hAnsi="Marianne" w:cs="Times New Roman"/>
          <w:lang w:val="fr-FR"/>
        </w:rPr>
      </w:pPr>
      <w:r>
        <w:rPr>
          <w:rFonts w:ascii="Marianne" w:eastAsia="Calibri" w:hAnsi="Marianne" w:cs="Times New Roman"/>
          <w:lang w:val="fr-FR"/>
        </w:rPr>
        <w:t xml:space="preserve"> </w:t>
      </w:r>
    </w:p>
    <w:p w14:paraId="2499BE5E" w14:textId="77777777" w:rsidR="00CD27BB" w:rsidRPr="00CD27BB" w:rsidRDefault="00CD27BB" w:rsidP="00CD27BB">
      <w:pPr>
        <w:widowControl/>
        <w:numPr>
          <w:ilvl w:val="1"/>
          <w:numId w:val="5"/>
        </w:numPr>
        <w:tabs>
          <w:tab w:val="left" w:pos="680"/>
        </w:tabs>
        <w:autoSpaceDE/>
        <w:autoSpaceDN/>
        <w:spacing w:before="58" w:after="200" w:line="276" w:lineRule="auto"/>
        <w:ind w:right="75"/>
        <w:jc w:val="both"/>
        <w:rPr>
          <w:rFonts w:ascii="Marianne" w:eastAsia="Calibri" w:hAnsi="Marianne" w:cs="Times New Roman"/>
          <w:lang w:val="fr-FR"/>
        </w:rPr>
      </w:pPr>
      <w:r w:rsidRPr="00CD27BB">
        <w:rPr>
          <w:rFonts w:ascii="Marianne" w:eastAsia="Calibri" w:hAnsi="Marianne" w:cs="Times New Roman"/>
          <w:lang w:val="fr-FR"/>
        </w:rPr>
        <w:t>Les noms des derniers maîtres d’ouvrages concernés par ces</w:t>
      </w:r>
      <w:r w:rsidRPr="00CD27BB">
        <w:rPr>
          <w:rFonts w:ascii="Marianne" w:eastAsia="Calibri" w:hAnsi="Marianne" w:cs="Times New Roman"/>
          <w:spacing w:val="-11"/>
          <w:lang w:val="fr-FR"/>
        </w:rPr>
        <w:t xml:space="preserve"> </w:t>
      </w:r>
      <w:r w:rsidRPr="00CD27BB">
        <w:rPr>
          <w:rFonts w:ascii="Marianne" w:eastAsia="Calibri" w:hAnsi="Marianne" w:cs="Times New Roman"/>
          <w:lang w:val="fr-FR"/>
        </w:rPr>
        <w:t>opérations ;</w:t>
      </w:r>
    </w:p>
    <w:p w14:paraId="457F4557" w14:textId="77777777" w:rsidR="00D10F6D" w:rsidRDefault="00CD27BB" w:rsidP="00D10F6D">
      <w:pPr>
        <w:widowControl/>
        <w:numPr>
          <w:ilvl w:val="1"/>
          <w:numId w:val="5"/>
        </w:numPr>
        <w:tabs>
          <w:tab w:val="left" w:pos="680"/>
        </w:tabs>
        <w:autoSpaceDE/>
        <w:autoSpaceDN/>
        <w:spacing w:before="60" w:after="200" w:line="276" w:lineRule="auto"/>
        <w:ind w:right="75"/>
        <w:jc w:val="both"/>
        <w:rPr>
          <w:rFonts w:ascii="Marianne" w:eastAsia="Calibri" w:hAnsi="Marianne" w:cs="Times New Roman"/>
          <w:lang w:val="fr-FR"/>
        </w:rPr>
      </w:pPr>
      <w:r w:rsidRPr="00CD27BB">
        <w:rPr>
          <w:rFonts w:ascii="Marianne" w:eastAsia="Calibri" w:hAnsi="Marianne" w:cs="Times New Roman"/>
          <w:lang w:val="fr-FR"/>
        </w:rPr>
        <w:t>La nature des missions exercées et leurs dates</w:t>
      </w:r>
      <w:r w:rsidRPr="00CD27BB">
        <w:rPr>
          <w:rFonts w:ascii="Marianne" w:eastAsia="Calibri" w:hAnsi="Marianne" w:cs="Times New Roman"/>
          <w:spacing w:val="-7"/>
          <w:lang w:val="fr-FR"/>
        </w:rPr>
        <w:t xml:space="preserve"> </w:t>
      </w:r>
      <w:r w:rsidRPr="00CD27BB">
        <w:rPr>
          <w:rFonts w:ascii="Marianne" w:eastAsia="Calibri" w:hAnsi="Marianne" w:cs="Times New Roman"/>
          <w:lang w:val="fr-FR"/>
        </w:rPr>
        <w:t>d’exécution ;</w:t>
      </w:r>
    </w:p>
    <w:p w14:paraId="77F6F3CC" w14:textId="522A8D65" w:rsidR="00CD27BB" w:rsidRPr="00CD27BB" w:rsidRDefault="00D10F6D" w:rsidP="00D10F6D">
      <w:pPr>
        <w:widowControl/>
        <w:numPr>
          <w:ilvl w:val="1"/>
          <w:numId w:val="5"/>
        </w:numPr>
        <w:tabs>
          <w:tab w:val="left" w:pos="680"/>
        </w:tabs>
        <w:autoSpaceDE/>
        <w:autoSpaceDN/>
        <w:spacing w:before="60" w:after="200" w:line="276" w:lineRule="auto"/>
        <w:ind w:right="75"/>
        <w:jc w:val="both"/>
        <w:rPr>
          <w:rFonts w:ascii="Marianne" w:eastAsia="Calibri" w:hAnsi="Marianne" w:cs="Times New Roman"/>
          <w:lang w:val="fr-FR"/>
        </w:rPr>
      </w:pPr>
      <w:r w:rsidRPr="00DC6675">
        <w:rPr>
          <w:rFonts w:ascii="Marianne" w:eastAsia="Calibri" w:hAnsi="Marianne" w:cs="Times New Roman"/>
          <w:lang w:val="fr-FR"/>
        </w:rPr>
        <w:t>Le</w:t>
      </w:r>
      <w:r w:rsidR="00CD27BB" w:rsidRPr="00DC6675">
        <w:rPr>
          <w:rFonts w:ascii="Marianne" w:eastAsia="Calibri" w:hAnsi="Marianne" w:cs="Times New Roman"/>
          <w:lang w:val="fr-FR"/>
        </w:rPr>
        <w:t xml:space="preserve"> nombre d’opérations de surveillance et de</w:t>
      </w:r>
      <w:r w:rsidR="00CD27BB" w:rsidRPr="00CD27BB">
        <w:rPr>
          <w:rFonts w:ascii="Marianne" w:eastAsia="Calibri" w:hAnsi="Marianne" w:cs="Times New Roman"/>
          <w:lang w:val="fr-FR"/>
        </w:rPr>
        <w:t xml:space="preserve"> lutte réalisées et les moyens humains et matériels déployés à cet effet.</w:t>
      </w:r>
    </w:p>
    <w:p w14:paraId="3F6934E1" w14:textId="1479F6F5" w:rsidR="00CD27BB" w:rsidRDefault="00CD27BB" w:rsidP="001D3FE0">
      <w:pPr>
        <w:widowControl/>
        <w:tabs>
          <w:tab w:val="left" w:pos="680"/>
        </w:tabs>
        <w:autoSpaceDE/>
        <w:autoSpaceDN/>
        <w:spacing w:before="60" w:after="160" w:line="259" w:lineRule="auto"/>
        <w:ind w:right="75"/>
        <w:jc w:val="both"/>
        <w:rPr>
          <w:rFonts w:ascii="Marianne" w:eastAsia="Calibri" w:hAnsi="Marianne" w:cs="Times New Roman"/>
          <w:lang w:val="fr-FR" w:eastAsia="fr-FR"/>
        </w:rPr>
      </w:pPr>
      <w:r w:rsidRPr="00CD27BB">
        <w:rPr>
          <w:rFonts w:ascii="Marianne" w:eastAsia="Times New Roman" w:hAnsi="Marianne" w:cs="Times New Roman"/>
          <w:lang w:val="fr-FR" w:eastAsia="fr-FR"/>
        </w:rPr>
        <w:t>Par ailleurs, l’organisme candidat joindra pour chaque type de mission un exemple de</w:t>
      </w:r>
      <w:r w:rsidRPr="00CD27BB">
        <w:rPr>
          <w:rFonts w:ascii="Marianne" w:eastAsia="Times New Roman" w:hAnsi="Marianne" w:cs="Times New Roman"/>
          <w:spacing w:val="37"/>
          <w:lang w:val="fr-FR" w:eastAsia="fr-FR"/>
        </w:rPr>
        <w:t xml:space="preserve"> </w:t>
      </w:r>
      <w:r w:rsidRPr="00CD27BB">
        <w:rPr>
          <w:rFonts w:ascii="Marianne" w:eastAsia="Times New Roman" w:hAnsi="Marianne" w:cs="Times New Roman"/>
          <w:lang w:val="fr-FR" w:eastAsia="fr-FR"/>
        </w:rPr>
        <w:t xml:space="preserve">rapport des activités se rapportant à chaque mission pour laquelle il candidate. Si des clauses de confidentialité ont été signées sur les prestations antérieures, les rapports anonymes peuvent être transmis. </w:t>
      </w:r>
    </w:p>
    <w:p w14:paraId="79DE6BF9" w14:textId="77777777" w:rsidR="001D3FE0" w:rsidRPr="00CD27BB" w:rsidRDefault="001D3FE0" w:rsidP="001D3FE0">
      <w:pPr>
        <w:widowControl/>
        <w:tabs>
          <w:tab w:val="left" w:pos="680"/>
        </w:tabs>
        <w:autoSpaceDE/>
        <w:autoSpaceDN/>
        <w:spacing w:before="60" w:after="160" w:line="259" w:lineRule="auto"/>
        <w:ind w:right="75"/>
        <w:jc w:val="both"/>
        <w:rPr>
          <w:rFonts w:ascii="Marianne" w:eastAsia="Calibri" w:hAnsi="Marianne" w:cs="Times New Roman"/>
          <w:lang w:val="fr-FR" w:eastAsia="fr-FR"/>
        </w:rPr>
      </w:pPr>
    </w:p>
    <w:p w14:paraId="2794094A" w14:textId="55CBD74C" w:rsidR="00CD27BB" w:rsidRPr="00CD27BB" w:rsidRDefault="00CA4A3D" w:rsidP="001D3FE0">
      <w:pPr>
        <w:widowControl/>
        <w:numPr>
          <w:ilvl w:val="0"/>
          <w:numId w:val="5"/>
        </w:numPr>
        <w:tabs>
          <w:tab w:val="left" w:pos="396"/>
        </w:tabs>
        <w:autoSpaceDE/>
        <w:autoSpaceDN/>
        <w:spacing w:after="200" w:line="276" w:lineRule="auto"/>
        <w:jc w:val="both"/>
        <w:outlineLvl w:val="1"/>
        <w:rPr>
          <w:rFonts w:ascii="Marianne" w:eastAsia="Calibri" w:hAnsi="Marianne" w:cs="Times New Roman"/>
          <w:lang w:val="fr-FR"/>
        </w:rPr>
      </w:pPr>
      <w:bookmarkStart w:id="7" w:name="5._MOYENS_MATERIELS_ET_HUMAINS"/>
      <w:bookmarkEnd w:id="7"/>
      <w:r w:rsidRPr="00CD27BB">
        <w:rPr>
          <w:rFonts w:ascii="Marianne" w:eastAsia="Calibri" w:hAnsi="Marianne" w:cs="Times New Roman"/>
          <w:b/>
          <w:bCs/>
          <w:u w:val="single" w:color="000000"/>
          <w:lang w:val="fr-FR"/>
        </w:rPr>
        <w:t xml:space="preserve">DESCRIPTION DE L’ORGANISATION DE LA </w:t>
      </w:r>
      <w:r w:rsidR="00383B29" w:rsidRPr="00CD27BB">
        <w:rPr>
          <w:rFonts w:ascii="Marianne" w:eastAsia="Calibri" w:hAnsi="Marianne" w:cs="Times New Roman"/>
          <w:b/>
          <w:bCs/>
          <w:u w:val="single" w:color="000000"/>
          <w:lang w:val="fr-FR"/>
        </w:rPr>
        <w:t xml:space="preserve">STRUCTURE </w:t>
      </w:r>
      <w:r w:rsidR="00383B29">
        <w:rPr>
          <w:rFonts w:ascii="Marianne" w:eastAsia="Calibri" w:hAnsi="Marianne" w:cs="Times New Roman"/>
          <w:b/>
          <w:bCs/>
          <w:u w:val="single" w:color="000000"/>
          <w:lang w:val="fr-FR"/>
        </w:rPr>
        <w:t>ET</w:t>
      </w:r>
      <w:r>
        <w:rPr>
          <w:rFonts w:ascii="Marianne" w:eastAsia="Calibri" w:hAnsi="Marianne" w:cs="Times New Roman"/>
          <w:b/>
          <w:bCs/>
          <w:u w:val="single" w:color="000000"/>
          <w:lang w:val="fr-FR"/>
        </w:rPr>
        <w:t xml:space="preserve"> </w:t>
      </w:r>
      <w:r w:rsidR="00CD27BB" w:rsidRPr="00CD27BB">
        <w:rPr>
          <w:rFonts w:ascii="Marianne" w:eastAsia="Calibri" w:hAnsi="Marianne" w:cs="Times New Roman"/>
          <w:b/>
          <w:bCs/>
          <w:u w:val="single" w:color="000000"/>
          <w:lang w:val="fr-FR"/>
        </w:rPr>
        <w:t xml:space="preserve">MODALITES DE MISE EN ŒUVRE DES MESURES </w:t>
      </w:r>
    </w:p>
    <w:p w14:paraId="75352C81" w14:textId="7276184B" w:rsidR="00CD27BB" w:rsidRPr="00CD27BB" w:rsidRDefault="00CD27BB" w:rsidP="00CD27BB">
      <w:pPr>
        <w:autoSpaceDE/>
        <w:autoSpaceDN/>
        <w:spacing w:before="52" w:line="266" w:lineRule="exact"/>
        <w:ind w:left="112" w:right="75"/>
        <w:jc w:val="both"/>
        <w:rPr>
          <w:rFonts w:ascii="Marianne" w:eastAsia="Calibri" w:hAnsi="Marianne" w:cs="Times New Roman"/>
          <w:lang w:val="fr-FR"/>
        </w:rPr>
      </w:pPr>
      <w:r w:rsidRPr="00CD27BB">
        <w:rPr>
          <w:rFonts w:ascii="Marianne" w:eastAsia="Calibri" w:hAnsi="Marianne" w:cs="Times New Roman"/>
          <w:lang w:val="fr-FR"/>
        </w:rPr>
        <w:t>L’organisme candidat à l’habilitation présente une note technique détaillée</w:t>
      </w:r>
      <w:r w:rsidR="001D3FE0">
        <w:rPr>
          <w:rFonts w:ascii="Marianne" w:eastAsia="Calibri" w:hAnsi="Marianne" w:cs="Times New Roman"/>
          <w:lang w:val="fr-FR"/>
        </w:rPr>
        <w:t xml:space="preserve"> (maximum 3 pages)</w:t>
      </w:r>
      <w:r w:rsidRPr="00CD27BB">
        <w:rPr>
          <w:rFonts w:ascii="Marianne" w:eastAsia="Calibri" w:hAnsi="Marianne" w:cs="Times New Roman"/>
          <w:lang w:val="fr-FR"/>
        </w:rPr>
        <w:t>, laquelle décrit :</w:t>
      </w:r>
    </w:p>
    <w:p w14:paraId="13F93BCA" w14:textId="77777777" w:rsidR="00CD27BB" w:rsidRPr="00CD27BB" w:rsidRDefault="00CD27BB" w:rsidP="00CD27BB">
      <w:pPr>
        <w:autoSpaceDE/>
        <w:autoSpaceDN/>
        <w:spacing w:before="52" w:line="266" w:lineRule="exact"/>
        <w:ind w:left="112" w:right="75"/>
        <w:jc w:val="both"/>
        <w:rPr>
          <w:rFonts w:ascii="Marianne" w:eastAsia="Calibri" w:hAnsi="Marianne" w:cs="Times New Roman"/>
          <w:lang w:val="fr-FR"/>
        </w:rPr>
      </w:pPr>
    </w:p>
    <w:p w14:paraId="10032726" w14:textId="1AE43794" w:rsidR="00CD27BB" w:rsidRPr="00CD27BB" w:rsidRDefault="00CD27BB" w:rsidP="001D3FE0">
      <w:pPr>
        <w:widowControl/>
        <w:numPr>
          <w:ilvl w:val="1"/>
          <w:numId w:val="5"/>
        </w:numPr>
        <w:autoSpaceDE/>
        <w:autoSpaceDN/>
        <w:spacing w:after="200" w:line="276" w:lineRule="auto"/>
        <w:jc w:val="both"/>
        <w:rPr>
          <w:rFonts w:ascii="Marianne" w:eastAsia="Calibri" w:hAnsi="Marianne" w:cs="Times New Roman"/>
          <w:lang w:val="fr-FR"/>
        </w:rPr>
      </w:pPr>
      <w:r w:rsidRPr="00CD27BB">
        <w:rPr>
          <w:rFonts w:ascii="Marianne" w:eastAsia="Calibri" w:hAnsi="Marianne" w:cs="Times New Roman"/>
          <w:lang w:val="fr-FR"/>
        </w:rPr>
        <w:t xml:space="preserve">Les moyens humains disponibles au sein de sa structure : nombre d’agents, compétences mobilisables ; </w:t>
      </w:r>
    </w:p>
    <w:p w14:paraId="12711BB0" w14:textId="164C4C2E" w:rsidR="00CD27BB" w:rsidRPr="00CD27BB" w:rsidRDefault="00CD27BB" w:rsidP="001D3FE0">
      <w:pPr>
        <w:widowControl/>
        <w:numPr>
          <w:ilvl w:val="1"/>
          <w:numId w:val="5"/>
        </w:numPr>
        <w:autoSpaceDE/>
        <w:autoSpaceDN/>
        <w:spacing w:after="200" w:line="276" w:lineRule="auto"/>
        <w:jc w:val="both"/>
        <w:rPr>
          <w:rFonts w:ascii="Marianne" w:eastAsia="Calibri" w:hAnsi="Marianne" w:cs="Times New Roman"/>
          <w:lang w:val="fr-FR"/>
        </w:rPr>
      </w:pPr>
      <w:r w:rsidRPr="00CD27BB">
        <w:rPr>
          <w:rFonts w:ascii="Marianne" w:eastAsia="Calibri" w:hAnsi="Marianne" w:cs="Times New Roman"/>
          <w:lang w:val="fr-FR"/>
        </w:rPr>
        <w:t>Le nom de(s) expert(s) (compétences et qualifications) travaillant pour l’opérateur et mobilisables y compris en cas d’urgence pour réaliser les missions pour lesquelles l’organisme sollicite l’habilitation (joindre le(s) curriculum vitae) ;</w:t>
      </w:r>
    </w:p>
    <w:p w14:paraId="6498FCCB" w14:textId="0BF17EC9" w:rsidR="00CD27BB" w:rsidRPr="00CD27BB" w:rsidRDefault="00CD27BB" w:rsidP="001D3FE0">
      <w:pPr>
        <w:widowControl/>
        <w:numPr>
          <w:ilvl w:val="1"/>
          <w:numId w:val="5"/>
        </w:numPr>
        <w:autoSpaceDE/>
        <w:autoSpaceDN/>
        <w:spacing w:after="200" w:line="276" w:lineRule="auto"/>
        <w:jc w:val="both"/>
        <w:rPr>
          <w:rFonts w:ascii="Marianne" w:eastAsia="Calibri" w:hAnsi="Marianne" w:cs="Times New Roman"/>
          <w:lang w:val="fr-FR" w:eastAsia="fr-FR"/>
        </w:rPr>
      </w:pPr>
      <w:r w:rsidRPr="00CD27BB">
        <w:rPr>
          <w:rFonts w:ascii="Marianne" w:eastAsia="Times New Roman" w:hAnsi="Marianne" w:cs="Times New Roman"/>
          <w:lang w:val="fr-FR" w:eastAsia="fr-FR"/>
        </w:rPr>
        <w:t>L’organisation de la structure ou du groupement d’organismes s’associant dans le cadre de la présente demande d’habilitation. Dans ce cas, fournir les pièces justificatives.</w:t>
      </w:r>
    </w:p>
    <w:p w14:paraId="25D5BC8B" w14:textId="361661D7" w:rsidR="00CD27BB" w:rsidRPr="00DC6675" w:rsidRDefault="00CD27BB" w:rsidP="00DC6675">
      <w:pPr>
        <w:widowControl/>
        <w:numPr>
          <w:ilvl w:val="1"/>
          <w:numId w:val="5"/>
        </w:numPr>
        <w:autoSpaceDE/>
        <w:autoSpaceDN/>
        <w:spacing w:after="200" w:line="276" w:lineRule="auto"/>
        <w:jc w:val="both"/>
        <w:rPr>
          <w:rFonts w:ascii="Marianne" w:eastAsia="Calibri" w:hAnsi="Marianne" w:cs="Times New Roman"/>
          <w:lang w:val="fr-FR" w:eastAsia="fr-FR"/>
        </w:rPr>
      </w:pPr>
      <w:r w:rsidRPr="00CD27BB">
        <w:rPr>
          <w:rFonts w:ascii="Marianne" w:eastAsia="Calibri" w:hAnsi="Marianne" w:cs="Times New Roman"/>
          <w:lang w:val="fr-FR" w:eastAsia="fr-FR"/>
        </w:rPr>
        <w:t>Les ressources humaines, les moyens et matériels techniques et les équipements utilisés pour assurer l’hygiène et la sécurité des intervenants, considérant que l’organisme devra disposer de personnels opérationnels, en nomb</w:t>
      </w:r>
      <w:r w:rsidRPr="00DC6675">
        <w:rPr>
          <w:rFonts w:ascii="Marianne" w:eastAsia="Calibri" w:hAnsi="Marianne" w:cs="Times New Roman"/>
          <w:lang w:val="fr-FR" w:eastAsia="fr-FR"/>
        </w:rPr>
        <w:t xml:space="preserve">re suffisant, formés à la prospection entomologique </w:t>
      </w:r>
      <w:r w:rsidRPr="00CD27BB">
        <w:rPr>
          <w:rFonts w:ascii="Marianne" w:eastAsia="Calibri" w:hAnsi="Marianne" w:cs="Times New Roman"/>
          <w:lang w:val="fr-FR" w:eastAsia="fr-FR"/>
        </w:rPr>
        <w:t>et à l’utilisation de produits biocides, titulaires du certibiocide ; il sera précisé ceux positionnés en permanence dans le territoire au sein duquel l’habilitation est demandée et ceux positionnés dans d’autres territoires ;</w:t>
      </w:r>
      <w:r w:rsidRPr="00CD27BB">
        <w:rPr>
          <w:rFonts w:ascii="Marianne" w:eastAsia="Calibri" w:hAnsi="Marianne" w:cs="Times New Roman"/>
          <w:lang w:val="fr-FR"/>
        </w:rPr>
        <w:t xml:space="preserve"> </w:t>
      </w:r>
    </w:p>
    <w:p w14:paraId="36EF7325" w14:textId="55D18890" w:rsidR="00CD27BB" w:rsidRPr="00CD27BB" w:rsidRDefault="00CD27BB" w:rsidP="001D3FE0">
      <w:pPr>
        <w:widowControl/>
        <w:numPr>
          <w:ilvl w:val="1"/>
          <w:numId w:val="5"/>
        </w:numPr>
        <w:autoSpaceDE/>
        <w:autoSpaceDN/>
        <w:spacing w:after="200" w:line="276" w:lineRule="auto"/>
        <w:jc w:val="both"/>
        <w:rPr>
          <w:rFonts w:ascii="Marianne" w:eastAsia="Calibri" w:hAnsi="Marianne" w:cs="Times New Roman"/>
          <w:lang w:val="fr-FR" w:eastAsia="fr-FR"/>
        </w:rPr>
      </w:pPr>
      <w:r w:rsidRPr="00CD27BB">
        <w:rPr>
          <w:rFonts w:ascii="Marianne" w:eastAsia="Calibri" w:hAnsi="Marianne" w:cs="Times New Roman"/>
          <w:lang w:val="fr-FR" w:eastAsia="fr-FR"/>
        </w:rPr>
        <w:t xml:space="preserve">Les capacités minimales et maximales hebdomadaires d’intervention autour des cas selon les modalités prévues en annexes de l’arrêté prévu au 1° de l’article R. 3114-14 du </w:t>
      </w:r>
      <w:r w:rsidRPr="00CD27BB">
        <w:rPr>
          <w:rFonts w:ascii="Marianne" w:eastAsia="Calibri" w:hAnsi="Marianne" w:cs="Times New Roman"/>
          <w:lang w:val="fr-FR" w:eastAsia="fr-FR"/>
        </w:rPr>
        <w:lastRenderedPageBreak/>
        <w:t>code de la santé publique. Une attention particulière sera portée à la description des capacités d’intervention maximales mobilisables en cas d’émergences concomitantes de plusieurs cas géographiquement distants. Cette description pourra faire référence à des situations déjà rencontrées par l’organisme candidat.</w:t>
      </w:r>
    </w:p>
    <w:p w14:paraId="1B2121CB" w14:textId="77777777" w:rsidR="00CD27BB" w:rsidRDefault="00CD27BB" w:rsidP="00CD27BB">
      <w:pPr>
        <w:widowControl/>
        <w:numPr>
          <w:ilvl w:val="1"/>
          <w:numId w:val="5"/>
        </w:numPr>
        <w:autoSpaceDE/>
        <w:autoSpaceDN/>
        <w:spacing w:after="200" w:line="276" w:lineRule="auto"/>
        <w:jc w:val="both"/>
        <w:rPr>
          <w:rFonts w:ascii="Marianne" w:eastAsia="Calibri" w:hAnsi="Marianne" w:cs="Times New Roman"/>
          <w:lang w:val="fr-FR" w:eastAsia="fr-FR"/>
        </w:rPr>
      </w:pPr>
      <w:r w:rsidRPr="00CD27BB">
        <w:rPr>
          <w:rFonts w:ascii="Marianne" w:eastAsia="Calibri" w:hAnsi="Marianne" w:cs="Times New Roman"/>
          <w:lang w:val="fr-FR" w:eastAsia="fr-FR"/>
        </w:rPr>
        <w:t>Tout autre élément qui lui semble utile à porter à la connaissance de l’agence régionale de santé de Guyane justifiant de sa compétence pour remplir les missions définies dans le code de la santé publique.</w:t>
      </w:r>
    </w:p>
    <w:p w14:paraId="385B4D68" w14:textId="77777777" w:rsidR="00222E9A" w:rsidRPr="00CD27BB" w:rsidRDefault="00222E9A" w:rsidP="00222E9A">
      <w:pPr>
        <w:widowControl/>
        <w:autoSpaceDE/>
        <w:autoSpaceDN/>
        <w:spacing w:after="200" w:line="276" w:lineRule="auto"/>
        <w:ind w:left="679"/>
        <w:jc w:val="both"/>
        <w:rPr>
          <w:rFonts w:ascii="Marianne" w:eastAsia="Calibri" w:hAnsi="Marianne" w:cs="Times New Roman"/>
          <w:lang w:val="fr-FR" w:eastAsia="fr-FR"/>
        </w:rPr>
      </w:pPr>
    </w:p>
    <w:p w14:paraId="611A29EF" w14:textId="77777777" w:rsidR="00CD27BB" w:rsidRPr="00CD27BB" w:rsidRDefault="00CD27BB" w:rsidP="00CD27BB">
      <w:pPr>
        <w:widowControl/>
        <w:numPr>
          <w:ilvl w:val="0"/>
          <w:numId w:val="5"/>
        </w:numPr>
        <w:tabs>
          <w:tab w:val="left" w:pos="396"/>
        </w:tabs>
        <w:autoSpaceDE/>
        <w:autoSpaceDN/>
        <w:spacing w:after="200" w:line="276" w:lineRule="auto"/>
        <w:ind w:right="75"/>
        <w:outlineLvl w:val="1"/>
        <w:rPr>
          <w:rFonts w:ascii="Marianne" w:eastAsia="Calibri" w:hAnsi="Marianne" w:cs="Times New Roman"/>
          <w:lang w:val="fr-FR"/>
        </w:rPr>
      </w:pPr>
      <w:bookmarkStart w:id="8" w:name="6._SYSTEME_QUALITE,_ACCREDITATION,_CERTI"/>
      <w:bookmarkEnd w:id="8"/>
      <w:r w:rsidRPr="00CD27BB">
        <w:rPr>
          <w:rFonts w:ascii="Marianne" w:eastAsia="Calibri" w:hAnsi="Marianne" w:cs="Times New Roman"/>
          <w:b/>
          <w:bCs/>
          <w:u w:val="single" w:color="000000"/>
          <w:lang w:val="fr-FR"/>
        </w:rPr>
        <w:t>SYSTEME QUALITE, PROCEDURES ACCREDITATION, CERTIFICATION</w:t>
      </w:r>
    </w:p>
    <w:p w14:paraId="5A077C9E" w14:textId="5BF91DCE" w:rsidR="00CD27BB" w:rsidRPr="00CD27BB" w:rsidRDefault="00CD27BB" w:rsidP="001D3FE0">
      <w:pPr>
        <w:widowControl/>
        <w:autoSpaceDE/>
        <w:autoSpaceDN/>
        <w:spacing w:before="11" w:after="160" w:line="259" w:lineRule="auto"/>
        <w:jc w:val="both"/>
        <w:rPr>
          <w:rFonts w:ascii="Marianne" w:eastAsia="Calibri" w:hAnsi="Marianne" w:cs="Times New Roman"/>
          <w:bCs/>
          <w:lang w:val="fr-FR" w:eastAsia="fr-FR"/>
        </w:rPr>
      </w:pPr>
      <w:r w:rsidRPr="00CD27BB">
        <w:rPr>
          <w:rFonts w:ascii="Marianne" w:eastAsia="Calibri" w:hAnsi="Marianne" w:cs="Times New Roman"/>
          <w:bCs/>
          <w:lang w:val="fr-FR" w:eastAsia="fr-FR"/>
        </w:rPr>
        <w:t>L’organisme candidat présente les modalités prévues pour effectuer ses interventions, notamment :</w:t>
      </w:r>
    </w:p>
    <w:p w14:paraId="209A3CC3" w14:textId="459560B0" w:rsidR="00CD27BB" w:rsidRPr="00222E9A" w:rsidRDefault="00CD27BB" w:rsidP="001D3FE0">
      <w:pPr>
        <w:widowControl/>
        <w:numPr>
          <w:ilvl w:val="1"/>
          <w:numId w:val="5"/>
        </w:numPr>
        <w:autoSpaceDE/>
        <w:autoSpaceDN/>
        <w:spacing w:before="11" w:after="160" w:line="259" w:lineRule="auto"/>
        <w:contextualSpacing/>
        <w:jc w:val="both"/>
        <w:rPr>
          <w:rFonts w:ascii="Marianne" w:eastAsia="Calibri" w:hAnsi="Marianne" w:cs="Times New Roman"/>
          <w:bCs/>
          <w:lang w:val="fr-FR" w:eastAsia="fr-FR"/>
        </w:rPr>
      </w:pPr>
      <w:r w:rsidRPr="00CD27BB">
        <w:rPr>
          <w:rFonts w:ascii="Marianne" w:eastAsia="Calibri" w:hAnsi="Marianne" w:cs="Times New Roman"/>
          <w:bCs/>
          <w:lang w:val="fr-FR" w:eastAsia="fr-FR"/>
        </w:rPr>
        <w:t>L’évaluation des prospections entomologiques, des traitements larvicides et adulticides ;</w:t>
      </w:r>
    </w:p>
    <w:p w14:paraId="545C40B9" w14:textId="77777777" w:rsidR="001D3FE0" w:rsidRPr="00CD27BB" w:rsidRDefault="001D3FE0" w:rsidP="001D3FE0">
      <w:pPr>
        <w:widowControl/>
        <w:autoSpaceDE/>
        <w:autoSpaceDN/>
        <w:spacing w:before="11" w:after="160" w:line="259" w:lineRule="auto"/>
        <w:ind w:left="395"/>
        <w:contextualSpacing/>
        <w:jc w:val="both"/>
        <w:rPr>
          <w:rFonts w:ascii="Marianne" w:eastAsia="Calibri" w:hAnsi="Marianne" w:cs="Times New Roman"/>
          <w:bCs/>
          <w:lang w:val="fr-FR" w:eastAsia="fr-FR"/>
        </w:rPr>
      </w:pPr>
    </w:p>
    <w:p w14:paraId="220B85CB" w14:textId="2BD2806B" w:rsidR="00CD27BB" w:rsidRDefault="00CD27BB" w:rsidP="00DA28EE">
      <w:pPr>
        <w:widowControl/>
        <w:numPr>
          <w:ilvl w:val="1"/>
          <w:numId w:val="5"/>
        </w:numPr>
        <w:autoSpaceDE/>
        <w:autoSpaceDN/>
        <w:spacing w:before="11" w:after="160" w:line="259" w:lineRule="auto"/>
        <w:contextualSpacing/>
        <w:jc w:val="both"/>
        <w:rPr>
          <w:rFonts w:ascii="Marianne" w:eastAsia="Calibri" w:hAnsi="Marianne" w:cs="Times New Roman"/>
          <w:bCs/>
          <w:lang w:val="fr-FR" w:eastAsia="fr-FR"/>
        </w:rPr>
      </w:pPr>
      <w:r w:rsidRPr="00CD27BB">
        <w:rPr>
          <w:rFonts w:ascii="Marianne" w:eastAsia="Calibri" w:hAnsi="Marianne" w:cs="Times New Roman"/>
          <w:bCs/>
          <w:lang w:val="fr-FR" w:eastAsia="fr-FR"/>
        </w:rPr>
        <w:t>Les modes opératoires utilisés pour gérer, étalonner et vérifier les matériels techniques et les produits utilisés pour la lutte anti vectorielle ;</w:t>
      </w:r>
    </w:p>
    <w:p w14:paraId="18CA6853" w14:textId="77777777" w:rsidR="001D3FE0" w:rsidRPr="00CD27BB" w:rsidRDefault="001D3FE0" w:rsidP="001D3FE0">
      <w:pPr>
        <w:widowControl/>
        <w:autoSpaceDE/>
        <w:autoSpaceDN/>
        <w:spacing w:before="11" w:after="160" w:line="259" w:lineRule="auto"/>
        <w:contextualSpacing/>
        <w:jc w:val="both"/>
        <w:rPr>
          <w:rFonts w:ascii="Marianne" w:eastAsia="Calibri" w:hAnsi="Marianne" w:cs="Times New Roman"/>
          <w:bCs/>
          <w:lang w:val="fr-FR" w:eastAsia="fr-FR"/>
        </w:rPr>
      </w:pPr>
    </w:p>
    <w:p w14:paraId="2F1881C2" w14:textId="77777777" w:rsidR="00CD27BB" w:rsidRDefault="00CD27BB" w:rsidP="00CD27BB">
      <w:pPr>
        <w:widowControl/>
        <w:numPr>
          <w:ilvl w:val="1"/>
          <w:numId w:val="5"/>
        </w:numPr>
        <w:autoSpaceDE/>
        <w:autoSpaceDN/>
        <w:spacing w:before="11" w:after="160" w:line="259" w:lineRule="auto"/>
        <w:contextualSpacing/>
        <w:jc w:val="both"/>
        <w:rPr>
          <w:rFonts w:ascii="Marianne" w:eastAsia="Calibri" w:hAnsi="Marianne" w:cs="Times New Roman"/>
          <w:bCs/>
          <w:lang w:val="fr-FR" w:eastAsia="fr-FR"/>
        </w:rPr>
      </w:pPr>
      <w:r w:rsidRPr="00CD27BB">
        <w:rPr>
          <w:rFonts w:ascii="Marianne" w:eastAsia="Calibri" w:hAnsi="Marianne" w:cs="Times New Roman"/>
          <w:bCs/>
          <w:lang w:val="fr-FR" w:eastAsia="fr-FR"/>
        </w:rPr>
        <w:t>Les outils et procédures qu'il est en capacité d'utiliser pour l'information du public et la gestion des incidents et réclamations ;</w:t>
      </w:r>
    </w:p>
    <w:p w14:paraId="3F00336A" w14:textId="77777777" w:rsidR="001D3FE0" w:rsidRPr="00CD27BB" w:rsidRDefault="001D3FE0" w:rsidP="001D3FE0">
      <w:pPr>
        <w:widowControl/>
        <w:autoSpaceDE/>
        <w:autoSpaceDN/>
        <w:spacing w:before="11" w:after="160" w:line="259" w:lineRule="auto"/>
        <w:contextualSpacing/>
        <w:jc w:val="both"/>
        <w:rPr>
          <w:rFonts w:ascii="Marianne" w:eastAsia="Calibri" w:hAnsi="Marianne" w:cs="Times New Roman"/>
          <w:bCs/>
          <w:lang w:val="fr-FR" w:eastAsia="fr-FR"/>
        </w:rPr>
      </w:pPr>
    </w:p>
    <w:p w14:paraId="0810442A" w14:textId="7575D92E" w:rsidR="00CD27BB" w:rsidRPr="00CD27BB" w:rsidRDefault="00CD27BB" w:rsidP="001D3FE0">
      <w:pPr>
        <w:widowControl/>
        <w:numPr>
          <w:ilvl w:val="1"/>
          <w:numId w:val="5"/>
        </w:numPr>
        <w:autoSpaceDE/>
        <w:autoSpaceDN/>
        <w:spacing w:before="11" w:after="160" w:line="259" w:lineRule="auto"/>
        <w:contextualSpacing/>
        <w:jc w:val="both"/>
        <w:rPr>
          <w:rFonts w:ascii="Marianne" w:eastAsia="Calibri" w:hAnsi="Marianne" w:cs="Times New Roman"/>
          <w:bCs/>
          <w:lang w:val="fr-FR" w:eastAsia="fr-FR"/>
        </w:rPr>
      </w:pPr>
      <w:r w:rsidRPr="00CD27BB">
        <w:rPr>
          <w:rFonts w:ascii="Marianne" w:eastAsia="Calibri" w:hAnsi="Marianne" w:cs="Times New Roman"/>
          <w:bCs/>
          <w:lang w:val="fr-FR" w:eastAsia="fr-FR"/>
        </w:rPr>
        <w:t>La formation, l’évaluation et l’habilitation du personnel. S’il fait l’objet d’une certification ou d’une accréditation qualité pour le secteur d’activité, l’organisme candidat joint les certificats correspondants et curriculum vitae des agents concernés ;</w:t>
      </w:r>
    </w:p>
    <w:p w14:paraId="7313B8BA" w14:textId="77777777" w:rsidR="00CD27BB" w:rsidRPr="00CD27BB" w:rsidRDefault="00CD27BB" w:rsidP="00CD27BB">
      <w:pPr>
        <w:widowControl/>
        <w:autoSpaceDE/>
        <w:autoSpaceDN/>
        <w:spacing w:before="11" w:after="160" w:line="259" w:lineRule="auto"/>
        <w:ind w:left="679"/>
        <w:contextualSpacing/>
        <w:jc w:val="both"/>
        <w:rPr>
          <w:rFonts w:ascii="Marianne" w:eastAsia="Calibri" w:hAnsi="Marianne" w:cs="Times New Roman"/>
          <w:bCs/>
          <w:lang w:val="fr-FR" w:eastAsia="fr-FR"/>
        </w:rPr>
      </w:pPr>
    </w:p>
    <w:p w14:paraId="56A29D9F" w14:textId="77777777" w:rsidR="00CD27BB" w:rsidRPr="00CD27BB" w:rsidRDefault="00CD27BB" w:rsidP="00CD27BB">
      <w:pPr>
        <w:widowControl/>
        <w:numPr>
          <w:ilvl w:val="1"/>
          <w:numId w:val="5"/>
        </w:numPr>
        <w:autoSpaceDE/>
        <w:autoSpaceDN/>
        <w:spacing w:before="11" w:after="160" w:line="259" w:lineRule="auto"/>
        <w:contextualSpacing/>
        <w:jc w:val="both"/>
        <w:rPr>
          <w:rFonts w:ascii="Marianne" w:eastAsia="Calibri" w:hAnsi="Marianne" w:cs="Times New Roman"/>
          <w:bCs/>
          <w:lang w:val="fr-FR" w:eastAsia="fr-FR"/>
        </w:rPr>
      </w:pPr>
      <w:r w:rsidRPr="00CD27BB">
        <w:rPr>
          <w:rFonts w:ascii="Marianne" w:eastAsia="Calibri" w:hAnsi="Marianne" w:cs="Times New Roman"/>
          <w:bCs/>
          <w:lang w:val="fr-FR" w:eastAsia="fr-FR"/>
        </w:rPr>
        <w:t>Les moyens informatiques dont il dispose et ses compétences pour utiliser des logiciels spécifiques (bases de données, SIG …) ;</w:t>
      </w:r>
    </w:p>
    <w:p w14:paraId="3785C5E3" w14:textId="77777777" w:rsidR="00CD27BB" w:rsidRPr="00CD27BB" w:rsidRDefault="00CD27BB" w:rsidP="00CD27BB">
      <w:pPr>
        <w:widowControl/>
        <w:autoSpaceDE/>
        <w:autoSpaceDN/>
        <w:spacing w:before="11" w:after="160" w:line="259" w:lineRule="auto"/>
        <w:ind w:left="679"/>
        <w:contextualSpacing/>
        <w:jc w:val="both"/>
        <w:rPr>
          <w:rFonts w:ascii="Marianne" w:eastAsia="Calibri" w:hAnsi="Marianne" w:cs="Times New Roman"/>
          <w:bCs/>
          <w:lang w:val="fr-FR" w:eastAsia="fr-FR"/>
        </w:rPr>
      </w:pPr>
    </w:p>
    <w:p w14:paraId="44A2FF7C" w14:textId="511A3C0C" w:rsidR="00CD27BB" w:rsidRPr="00CD27BB" w:rsidRDefault="00CD27BB" w:rsidP="00222E9A">
      <w:pPr>
        <w:widowControl/>
        <w:numPr>
          <w:ilvl w:val="1"/>
          <w:numId w:val="5"/>
        </w:numPr>
        <w:autoSpaceDE/>
        <w:autoSpaceDN/>
        <w:spacing w:before="199" w:after="200" w:line="276" w:lineRule="auto"/>
        <w:ind w:right="102"/>
        <w:contextualSpacing/>
        <w:jc w:val="both"/>
        <w:rPr>
          <w:rFonts w:ascii="Marianne" w:eastAsia="Calibri" w:hAnsi="Marianne" w:cs="Times New Roman"/>
          <w:bCs/>
          <w:lang w:val="fr-FR" w:eastAsia="fr-FR"/>
        </w:rPr>
      </w:pPr>
      <w:r w:rsidRPr="00CD27BB">
        <w:rPr>
          <w:rFonts w:ascii="Marianne" w:eastAsia="Calibri" w:hAnsi="Marianne" w:cs="Times New Roman"/>
          <w:bCs/>
          <w:lang w:val="fr-FR" w:eastAsia="fr-FR"/>
        </w:rPr>
        <w:t>Le système qualité mis en place le cas échéant et notamment les procédures internes applicables aux échanges avec l’ARS aux différents stades d’intervention autour des cas.</w:t>
      </w:r>
    </w:p>
    <w:p w14:paraId="3C3005F9" w14:textId="77777777" w:rsidR="00CD27BB" w:rsidRPr="00CD27BB" w:rsidRDefault="00CD27BB" w:rsidP="00CD27BB">
      <w:pPr>
        <w:autoSpaceDE/>
        <w:autoSpaceDN/>
        <w:spacing w:before="199"/>
        <w:ind w:left="679" w:right="102"/>
        <w:contextualSpacing/>
        <w:jc w:val="both"/>
        <w:rPr>
          <w:rFonts w:ascii="Marianne" w:eastAsia="Calibri" w:hAnsi="Marianne" w:cs="Times New Roman"/>
          <w:bCs/>
          <w:lang w:val="fr-FR" w:eastAsia="fr-FR"/>
        </w:rPr>
      </w:pPr>
    </w:p>
    <w:p w14:paraId="1961F7B4" w14:textId="77777777" w:rsidR="00CD27BB" w:rsidRPr="00CD27BB" w:rsidRDefault="00CD27BB" w:rsidP="00CD27BB">
      <w:pPr>
        <w:widowControl/>
        <w:numPr>
          <w:ilvl w:val="1"/>
          <w:numId w:val="5"/>
        </w:numPr>
        <w:autoSpaceDE/>
        <w:autoSpaceDN/>
        <w:spacing w:before="199" w:after="200" w:line="276" w:lineRule="auto"/>
        <w:ind w:right="102"/>
        <w:contextualSpacing/>
        <w:jc w:val="both"/>
        <w:rPr>
          <w:rFonts w:ascii="Marianne" w:eastAsia="Calibri" w:hAnsi="Marianne" w:cs="Times New Roman"/>
          <w:bCs/>
          <w:lang w:val="fr-FR" w:eastAsia="fr-FR"/>
        </w:rPr>
      </w:pPr>
      <w:r w:rsidRPr="00CD27BB">
        <w:rPr>
          <w:rFonts w:ascii="Marianne" w:eastAsia="Calibri" w:hAnsi="Marianne" w:cs="Times New Roman"/>
          <w:bCs/>
          <w:lang w:val="fr-FR" w:eastAsia="fr-FR"/>
        </w:rPr>
        <w:t>Tout autre élément qui lui semble utile à porter à la connaissance de l’agence régionale de santé justifiant de sa compétence pour remplir les missions définies dans le code de la santé publique.</w:t>
      </w:r>
    </w:p>
    <w:p w14:paraId="5E686A7D" w14:textId="77777777" w:rsidR="00CD27BB" w:rsidRPr="00CD27BB" w:rsidRDefault="00CD27BB" w:rsidP="00CD27BB">
      <w:pPr>
        <w:autoSpaceDE/>
        <w:autoSpaceDN/>
        <w:spacing w:before="199"/>
        <w:ind w:left="679" w:right="102"/>
        <w:contextualSpacing/>
        <w:jc w:val="both"/>
        <w:rPr>
          <w:rFonts w:ascii="Marianne" w:eastAsia="Calibri" w:hAnsi="Marianne" w:cs="Times New Roman"/>
          <w:bCs/>
          <w:lang w:val="fr-FR" w:eastAsia="fr-FR"/>
        </w:rPr>
      </w:pPr>
    </w:p>
    <w:p w14:paraId="66CA1CCB" w14:textId="77777777" w:rsidR="00CD27BB" w:rsidRPr="00CD27BB" w:rsidRDefault="00CD27BB" w:rsidP="00CD27BB">
      <w:pPr>
        <w:widowControl/>
        <w:numPr>
          <w:ilvl w:val="1"/>
          <w:numId w:val="5"/>
        </w:numPr>
        <w:autoSpaceDE/>
        <w:autoSpaceDN/>
        <w:spacing w:before="199" w:after="200" w:line="276" w:lineRule="auto"/>
        <w:ind w:right="102"/>
        <w:contextualSpacing/>
        <w:jc w:val="both"/>
        <w:rPr>
          <w:rFonts w:ascii="Marianne" w:eastAsia="Calibri" w:hAnsi="Marianne" w:cs="Times New Roman"/>
          <w:bCs/>
          <w:lang w:val="fr-FR" w:eastAsia="fr-FR"/>
        </w:rPr>
      </w:pPr>
      <w:r w:rsidRPr="00CD27BB">
        <w:rPr>
          <w:rFonts w:ascii="Marianne" w:eastAsia="Calibri" w:hAnsi="Marianne" w:cs="Times New Roman"/>
          <w:bCs/>
          <w:lang w:val="fr-FR" w:eastAsia="fr-FR"/>
        </w:rPr>
        <w:t xml:space="preserve">Le mode de transmission des rapports d’activité ainsi qu’un engagement à remplir l’outil SI-LAV. </w:t>
      </w:r>
    </w:p>
    <w:p w14:paraId="04A7A9B9" w14:textId="2F26D25C" w:rsidR="00CD27BB" w:rsidRPr="00CD27BB" w:rsidRDefault="00DC6675" w:rsidP="00DC6675">
      <w:pPr>
        <w:rPr>
          <w:rFonts w:ascii="Marianne" w:eastAsia="Calibri" w:hAnsi="Marianne" w:cs="Times New Roman"/>
          <w:lang w:val="fr-FR"/>
        </w:rPr>
      </w:pPr>
      <w:bookmarkStart w:id="9" w:name="7._CONTRÔLES_DES_RAPPORTS_ET_DES_INTERVE"/>
      <w:bookmarkStart w:id="10" w:name="8._ENGAGEMENT_DU_CANDIDAT"/>
      <w:bookmarkEnd w:id="9"/>
      <w:bookmarkEnd w:id="10"/>
      <w:r>
        <w:rPr>
          <w:rFonts w:ascii="Marianne" w:eastAsia="Calibri" w:hAnsi="Marianne" w:cs="Times New Roman"/>
          <w:lang w:val="fr-FR"/>
        </w:rPr>
        <w:br w:type="page"/>
      </w:r>
    </w:p>
    <w:p w14:paraId="4D2D2B20" w14:textId="77777777" w:rsidR="00CD27BB" w:rsidRPr="00CD27BB" w:rsidRDefault="00CD27BB" w:rsidP="00CD27BB">
      <w:pPr>
        <w:widowControl/>
        <w:numPr>
          <w:ilvl w:val="0"/>
          <w:numId w:val="5"/>
        </w:numPr>
        <w:tabs>
          <w:tab w:val="left" w:pos="396"/>
        </w:tabs>
        <w:autoSpaceDE/>
        <w:autoSpaceDN/>
        <w:spacing w:before="29" w:after="200" w:line="276" w:lineRule="auto"/>
        <w:ind w:right="75"/>
        <w:outlineLvl w:val="1"/>
        <w:rPr>
          <w:rFonts w:ascii="Marianne" w:eastAsia="Calibri" w:hAnsi="Marianne" w:cs="Times New Roman"/>
          <w:lang w:val="fr-FR"/>
        </w:rPr>
      </w:pPr>
      <w:r w:rsidRPr="00CD27BB">
        <w:rPr>
          <w:rFonts w:ascii="Marianne" w:eastAsia="Calibri" w:hAnsi="Marianne" w:cs="Times New Roman"/>
          <w:b/>
          <w:bCs/>
          <w:u w:val="single" w:color="000000"/>
          <w:lang w:val="fr-FR"/>
        </w:rPr>
        <w:lastRenderedPageBreak/>
        <w:t>ENGAGEMENT DU CANDIDAT</w:t>
      </w:r>
    </w:p>
    <w:p w14:paraId="58DC3C39" w14:textId="77777777" w:rsidR="00CD27BB" w:rsidRPr="00CD27BB" w:rsidRDefault="00CD27BB" w:rsidP="00CD27BB">
      <w:pPr>
        <w:tabs>
          <w:tab w:val="left" w:pos="396"/>
        </w:tabs>
        <w:autoSpaceDE/>
        <w:autoSpaceDN/>
        <w:spacing w:before="29"/>
        <w:ind w:left="426" w:right="75"/>
        <w:jc w:val="both"/>
        <w:outlineLvl w:val="1"/>
        <w:rPr>
          <w:rFonts w:ascii="Marianne" w:eastAsia="Calibri" w:hAnsi="Marianne" w:cs="Times New Roman"/>
          <w:lang w:val="fr-FR"/>
        </w:rPr>
      </w:pPr>
    </w:p>
    <w:p w14:paraId="13FF2922" w14:textId="77777777" w:rsidR="00CD27BB" w:rsidRDefault="00CD27BB" w:rsidP="00CD27BB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56" w:after="160" w:line="259" w:lineRule="auto"/>
        <w:ind w:left="142" w:right="75"/>
        <w:jc w:val="both"/>
        <w:rPr>
          <w:rFonts w:ascii="Marianne" w:eastAsia="Times New Roman" w:hAnsi="Marianne" w:cs="Times New Roman"/>
          <w:lang w:val="fr-FR" w:eastAsia="fr-FR"/>
        </w:rPr>
      </w:pPr>
      <w:r w:rsidRPr="00CD27BB">
        <w:rPr>
          <w:rFonts w:ascii="Marianne" w:eastAsia="Times New Roman" w:hAnsi="Marianne" w:cs="Times New Roman"/>
          <w:lang w:val="fr-FR" w:eastAsia="fr-FR"/>
        </w:rPr>
        <w:t>Par la signature dudit dossier et la transmission des pièces requises à l’instruction de sa demande d’habilitation, le demandeur atteste de l’exactitude des informations renseignées et des pièces jointes mentionnées aux articles 3 et 4.</w:t>
      </w:r>
    </w:p>
    <w:p w14:paraId="6721D0CA" w14:textId="77777777" w:rsidR="00CA4A3D" w:rsidRPr="00CD27BB" w:rsidRDefault="00CA4A3D" w:rsidP="00CD27BB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56" w:after="160" w:line="259" w:lineRule="auto"/>
        <w:ind w:left="142" w:right="75"/>
        <w:jc w:val="both"/>
        <w:rPr>
          <w:rFonts w:ascii="Marianne" w:eastAsia="Times New Roman" w:hAnsi="Marianne" w:cs="Times New Roman"/>
          <w:lang w:val="fr-FR" w:eastAsia="fr-FR"/>
        </w:rPr>
      </w:pPr>
    </w:p>
    <w:tbl>
      <w:tblPr>
        <w:tblStyle w:val="Grilledutableau"/>
        <w:tblW w:w="0" w:type="auto"/>
        <w:tblInd w:w="112" w:type="dxa"/>
        <w:tblLook w:val="04A0" w:firstRow="1" w:lastRow="0" w:firstColumn="1" w:lastColumn="0" w:noHBand="0" w:noVBand="1"/>
      </w:tblPr>
      <w:tblGrid>
        <w:gridCol w:w="4871"/>
        <w:gridCol w:w="4872"/>
      </w:tblGrid>
      <w:tr w:rsidR="00CA4A3D" w:rsidRPr="00CA4A3D" w14:paraId="6DDBD9F6" w14:textId="77777777" w:rsidTr="004F1316">
        <w:tc>
          <w:tcPr>
            <w:tcW w:w="4871" w:type="dxa"/>
          </w:tcPr>
          <w:p w14:paraId="572217C1" w14:textId="77777777" w:rsidR="00CA4A3D" w:rsidRPr="00CA4A3D" w:rsidRDefault="00CA4A3D" w:rsidP="00CA4A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56" w:after="160" w:line="259" w:lineRule="auto"/>
              <w:ind w:left="142" w:right="75"/>
              <w:jc w:val="both"/>
              <w:rPr>
                <w:rFonts w:ascii="Marianne" w:eastAsia="Calibri" w:hAnsi="Marianne" w:cs="Times New Roman"/>
                <w:lang w:val="fr-FR"/>
              </w:rPr>
            </w:pPr>
            <w:r w:rsidRPr="00CA4A3D">
              <w:rPr>
                <w:rFonts w:ascii="Marianne" w:eastAsia="Calibri" w:hAnsi="Marianne" w:cs="Times New Roman"/>
                <w:lang w:val="fr-FR"/>
              </w:rPr>
              <w:t>Nom, prénom et qualité du signataire</w:t>
            </w:r>
          </w:p>
        </w:tc>
        <w:tc>
          <w:tcPr>
            <w:tcW w:w="4872" w:type="dxa"/>
          </w:tcPr>
          <w:p w14:paraId="51F63854" w14:textId="77777777" w:rsidR="00CA4A3D" w:rsidRPr="00CA4A3D" w:rsidRDefault="00CA4A3D" w:rsidP="00CA4A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56" w:after="160" w:line="259" w:lineRule="auto"/>
              <w:ind w:left="142" w:right="75"/>
              <w:jc w:val="both"/>
              <w:rPr>
                <w:rFonts w:ascii="Marianne" w:eastAsia="Calibri" w:hAnsi="Marianne" w:cs="Times New Roman"/>
                <w:lang w:val="fr-FR"/>
              </w:rPr>
            </w:pPr>
            <w:r w:rsidRPr="00CA4A3D">
              <w:rPr>
                <w:rFonts w:ascii="Marianne" w:eastAsia="Calibri" w:hAnsi="Marianne" w:cs="Times New Roman"/>
                <w:lang w:val="fr-FR"/>
              </w:rPr>
              <w:t>Cachet de l’organisme</w:t>
            </w:r>
          </w:p>
        </w:tc>
      </w:tr>
      <w:tr w:rsidR="00CA4A3D" w:rsidRPr="00CA4A3D" w14:paraId="1E10BCE7" w14:textId="77777777" w:rsidTr="004F1316">
        <w:trPr>
          <w:trHeight w:val="2714"/>
        </w:trPr>
        <w:tc>
          <w:tcPr>
            <w:tcW w:w="4871" w:type="dxa"/>
          </w:tcPr>
          <w:p w14:paraId="26459E57" w14:textId="77777777" w:rsidR="00CA4A3D" w:rsidRPr="00CA4A3D" w:rsidRDefault="00CA4A3D" w:rsidP="00CA4A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56" w:after="160" w:line="259" w:lineRule="auto"/>
              <w:ind w:left="142" w:right="75"/>
              <w:jc w:val="both"/>
              <w:rPr>
                <w:rFonts w:ascii="Marianne" w:eastAsia="Calibri" w:hAnsi="Marianne" w:cs="Times New Roman"/>
                <w:lang w:val="fr-FR"/>
              </w:rPr>
            </w:pPr>
          </w:p>
        </w:tc>
        <w:tc>
          <w:tcPr>
            <w:tcW w:w="4872" w:type="dxa"/>
          </w:tcPr>
          <w:p w14:paraId="57D83FB4" w14:textId="77777777" w:rsidR="00CA4A3D" w:rsidRPr="00CA4A3D" w:rsidRDefault="00CA4A3D" w:rsidP="00CA4A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56" w:after="160" w:line="259" w:lineRule="auto"/>
              <w:ind w:left="142" w:right="75"/>
              <w:jc w:val="both"/>
              <w:rPr>
                <w:rFonts w:ascii="Marianne" w:eastAsia="Calibri" w:hAnsi="Marianne" w:cs="Times New Roman"/>
                <w:lang w:val="fr-FR"/>
              </w:rPr>
            </w:pPr>
          </w:p>
        </w:tc>
      </w:tr>
    </w:tbl>
    <w:p w14:paraId="33172A13" w14:textId="7A9439B6" w:rsidR="00CA4A3D" w:rsidRPr="00CD27BB" w:rsidRDefault="00CA4A3D" w:rsidP="00CA4A3D">
      <w:pPr>
        <w:autoSpaceDE/>
        <w:autoSpaceDN/>
        <w:spacing w:before="56"/>
        <w:ind w:left="112" w:right="75"/>
        <w:rPr>
          <w:rFonts w:ascii="Marianne" w:eastAsia="Calibri" w:hAnsi="Marianne" w:cs="Times New Roman"/>
          <w:lang w:val="fr-FR"/>
        </w:rPr>
      </w:pPr>
    </w:p>
    <w:p w14:paraId="64F78A42" w14:textId="77777777" w:rsidR="00CD27BB" w:rsidRPr="00CD27BB" w:rsidRDefault="00CD27BB" w:rsidP="00CD27BB">
      <w:pPr>
        <w:autoSpaceDE/>
        <w:autoSpaceDN/>
        <w:spacing w:before="56"/>
        <w:ind w:left="112" w:right="75"/>
        <w:rPr>
          <w:rFonts w:ascii="Marianne" w:eastAsia="Calibri" w:hAnsi="Marianne" w:cs="Times New Roman"/>
          <w:lang w:val="fr-FR"/>
        </w:rPr>
      </w:pPr>
    </w:p>
    <w:p w14:paraId="077FFB78" w14:textId="77777777" w:rsidR="00CD27BB" w:rsidRPr="00CD27BB" w:rsidRDefault="00CD27BB" w:rsidP="00CD27BB">
      <w:pPr>
        <w:tabs>
          <w:tab w:val="left" w:pos="3515"/>
          <w:tab w:val="left" w:pos="8895"/>
        </w:tabs>
        <w:autoSpaceDE/>
        <w:autoSpaceDN/>
        <w:spacing w:before="181"/>
        <w:jc w:val="both"/>
        <w:rPr>
          <w:rFonts w:ascii="Marianne" w:eastAsia="Calibri" w:hAnsi="Marianne" w:cs="Times New Roman"/>
          <w:lang w:val="fr-FR"/>
        </w:rPr>
      </w:pPr>
      <w:r w:rsidRPr="00CD27BB">
        <w:rPr>
          <w:rFonts w:ascii="Marianne" w:eastAsia="Calibri" w:hAnsi="Marianne" w:cs="Times New Roman"/>
          <w:lang w:val="fr-FR"/>
        </w:rPr>
        <w:t>A</w:t>
      </w:r>
      <w:r w:rsidRPr="00CD27BB">
        <w:rPr>
          <w:rFonts w:ascii="Marianne" w:eastAsia="Calibri" w:hAnsi="Marianne" w:cs="Times New Roman"/>
          <w:lang w:val="fr-FR"/>
        </w:rPr>
        <w:tab/>
        <w:t>le</w:t>
      </w:r>
      <w:r w:rsidRPr="00CD27BB">
        <w:rPr>
          <w:rFonts w:ascii="Marianne" w:eastAsia="Calibri" w:hAnsi="Marianne" w:cs="Times New Roman"/>
          <w:lang w:val="fr-FR"/>
        </w:rPr>
        <w:tab/>
      </w:r>
    </w:p>
    <w:p w14:paraId="53DED6E0" w14:textId="77777777" w:rsidR="00CD27BB" w:rsidRPr="00CD27BB" w:rsidRDefault="00CD27BB" w:rsidP="00CD27BB">
      <w:pPr>
        <w:widowControl/>
        <w:autoSpaceDE/>
        <w:autoSpaceDN/>
        <w:spacing w:after="160" w:line="259" w:lineRule="auto"/>
        <w:rPr>
          <w:rFonts w:ascii="Marianne" w:eastAsia="Calibri" w:hAnsi="Marianne" w:cs="Times New Roman"/>
          <w:lang w:val="fr-FR" w:eastAsia="fr-FR"/>
        </w:rPr>
      </w:pPr>
    </w:p>
    <w:p w14:paraId="26E636A1" w14:textId="77777777" w:rsidR="00CD27BB" w:rsidRPr="00CD27BB" w:rsidRDefault="00CD27BB" w:rsidP="00CD27BB">
      <w:pPr>
        <w:autoSpaceDE/>
        <w:autoSpaceDN/>
        <w:ind w:left="6592" w:firstLine="608"/>
        <w:rPr>
          <w:rFonts w:ascii="Marianne" w:eastAsia="Calibri" w:hAnsi="Marianne" w:cs="Times New Roman"/>
          <w:lang w:val="fr-FR"/>
        </w:rPr>
      </w:pPr>
      <w:r w:rsidRPr="00CD27BB">
        <w:rPr>
          <w:rFonts w:ascii="Marianne" w:eastAsia="Calibri" w:hAnsi="Marianne" w:cs="Times New Roman"/>
          <w:lang w:val="fr-FR"/>
        </w:rPr>
        <w:t>Signature</w:t>
      </w:r>
    </w:p>
    <w:p w14:paraId="2C49CC8D" w14:textId="77777777" w:rsidR="002C3085" w:rsidRPr="00D10F6D" w:rsidRDefault="002C3085" w:rsidP="00E56942">
      <w:pPr>
        <w:pStyle w:val="Titre1"/>
        <w:rPr>
          <w:rFonts w:ascii="Marianne" w:hAnsi="Marianne"/>
          <w:sz w:val="22"/>
          <w:szCs w:val="22"/>
        </w:rPr>
      </w:pPr>
    </w:p>
    <w:sectPr w:rsidR="002C3085" w:rsidRPr="00D10F6D" w:rsidSect="00C51803">
      <w:headerReference w:type="default" r:id="rId15"/>
      <w:type w:val="continuous"/>
      <w:pgSz w:w="11910" w:h="16840"/>
      <w:pgMar w:top="961" w:right="964" w:bottom="964" w:left="96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73588" w14:textId="77777777" w:rsidR="000E5B8E" w:rsidRDefault="000E5B8E" w:rsidP="0079276E">
      <w:r>
        <w:separator/>
      </w:r>
    </w:p>
  </w:endnote>
  <w:endnote w:type="continuationSeparator" w:id="0">
    <w:p w14:paraId="208D02FA" w14:textId="77777777" w:rsidR="000E5B8E" w:rsidRDefault="000E5B8E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353150097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8B92F7D" w14:textId="77777777" w:rsidR="008443A5" w:rsidRDefault="008443A5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35F7932" w14:textId="77777777" w:rsidR="008443A5" w:rsidRDefault="008443A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  <w:lang w:val="fr-FR"/>
      </w:rPr>
      <w:id w:val="838654984"/>
      <w:docPartObj>
        <w:docPartGallery w:val="Page Numbers (Bottom of Page)"/>
        <w:docPartUnique/>
      </w:docPartObj>
    </w:sdtPr>
    <w:sdtEndPr/>
    <w:sdtContent>
      <w:p w14:paraId="478B9855" w14:textId="21720C90" w:rsidR="00901F25" w:rsidRPr="00901F25" w:rsidRDefault="00901F25">
        <w:pPr>
          <w:pStyle w:val="Pieddepage"/>
          <w:jc w:val="right"/>
          <w:rPr>
            <w:sz w:val="20"/>
            <w:szCs w:val="20"/>
          </w:rPr>
        </w:pPr>
        <w:r w:rsidRPr="00901F25">
          <w:rPr>
            <w:sz w:val="20"/>
            <w:szCs w:val="20"/>
            <w:lang w:val="fr-FR"/>
          </w:rPr>
          <w:t xml:space="preserve">Page | </w:t>
        </w:r>
        <w:r w:rsidRPr="00901F25">
          <w:rPr>
            <w:sz w:val="20"/>
            <w:szCs w:val="20"/>
          </w:rPr>
          <w:fldChar w:fldCharType="begin"/>
        </w:r>
        <w:r w:rsidRPr="00901F25">
          <w:rPr>
            <w:sz w:val="20"/>
            <w:szCs w:val="20"/>
          </w:rPr>
          <w:instrText>PAGE   \* MERGEFORMAT</w:instrText>
        </w:r>
        <w:r w:rsidRPr="00901F25">
          <w:rPr>
            <w:sz w:val="20"/>
            <w:szCs w:val="20"/>
          </w:rPr>
          <w:fldChar w:fldCharType="separate"/>
        </w:r>
        <w:r w:rsidRPr="00901F25">
          <w:rPr>
            <w:sz w:val="20"/>
            <w:szCs w:val="20"/>
            <w:lang w:val="fr-FR"/>
          </w:rPr>
          <w:t>2</w:t>
        </w:r>
        <w:r w:rsidRPr="00901F25">
          <w:rPr>
            <w:sz w:val="20"/>
            <w:szCs w:val="20"/>
          </w:rPr>
          <w:fldChar w:fldCharType="end"/>
        </w:r>
        <w:r w:rsidRPr="00901F25">
          <w:rPr>
            <w:sz w:val="20"/>
            <w:szCs w:val="20"/>
            <w:lang w:val="fr-FR"/>
          </w:rPr>
          <w:t xml:space="preserve"> </w:t>
        </w:r>
      </w:p>
    </w:sdtContent>
  </w:sdt>
  <w:p w14:paraId="038E1739" w14:textId="77777777" w:rsidR="0079276E" w:rsidRPr="00C666FD" w:rsidRDefault="0079276E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0D4AA" w14:textId="77777777" w:rsidR="000E5B8E" w:rsidRDefault="000E5B8E" w:rsidP="0079276E">
      <w:r>
        <w:separator/>
      </w:r>
    </w:p>
  </w:footnote>
  <w:footnote w:type="continuationSeparator" w:id="0">
    <w:p w14:paraId="72B685B4" w14:textId="77777777" w:rsidR="000E5B8E" w:rsidRDefault="000E5B8E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652CD" w14:textId="0511D4B4" w:rsidR="007B41BF" w:rsidRDefault="001D3FE0" w:rsidP="007B41BF">
    <w:pPr>
      <w:pStyle w:val="En-tte"/>
      <w:tabs>
        <w:tab w:val="clear" w:pos="4513"/>
      </w:tabs>
      <w:ind w:right="59"/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2336" behindDoc="0" locked="0" layoutInCell="1" allowOverlap="1" wp14:anchorId="1819BF55" wp14:editId="2ECDCD5D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1357630" cy="1228725"/>
          <wp:effectExtent l="0" t="0" r="0" b="0"/>
          <wp:wrapTight wrapText="bothSides">
            <wp:wrapPolygon edited="0">
              <wp:start x="1616" y="1786"/>
              <wp:lineTo x="1616" y="19200"/>
              <wp:lineTo x="9295" y="19200"/>
              <wp:lineTo x="10103" y="17414"/>
              <wp:lineTo x="8891" y="16967"/>
              <wp:lineTo x="18589" y="12056"/>
              <wp:lineTo x="18185" y="9823"/>
              <wp:lineTo x="19802" y="7591"/>
              <wp:lineTo x="18589" y="6251"/>
              <wp:lineTo x="10103" y="1786"/>
              <wp:lineTo x="1616" y="1786"/>
            </wp:wrapPolygon>
          </wp:wrapTight>
          <wp:docPr id="2088711479" name="Image 9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:Users:xavier.hasendahl:Desktop:ELEMENTS TEMPLATES SIG:LOGOS:REPUBLIQUE_FRANCAISE:eps:Republique_Francaise_CMJN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63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41BF" w:rsidRPr="000F3A76">
      <w:rPr>
        <w:noProof/>
        <w:lang w:val="fr-FR" w:eastAsia="fr-FR"/>
      </w:rPr>
      <w:drawing>
        <wp:anchor distT="0" distB="0" distL="114300" distR="114300" simplePos="0" relativeHeight="251660288" behindDoc="0" locked="0" layoutInCell="1" allowOverlap="1" wp14:anchorId="624780E9" wp14:editId="6C2954BE">
          <wp:simplePos x="0" y="0"/>
          <wp:positionH relativeFrom="column">
            <wp:posOffset>4849191</wp:posOffset>
          </wp:positionH>
          <wp:positionV relativeFrom="paragraph">
            <wp:posOffset>162560</wp:posOffset>
          </wp:positionV>
          <wp:extent cx="1491462" cy="859176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artenair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1462" cy="8591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41BF">
      <w:rPr>
        <w:b/>
        <w:bCs/>
        <w:sz w:val="24"/>
        <w:szCs w:val="24"/>
      </w:rPr>
      <w:tab/>
    </w:r>
  </w:p>
  <w:p w14:paraId="0E034E74" w14:textId="77777777" w:rsidR="007B41BF" w:rsidRDefault="007B41BF" w:rsidP="007B41BF">
    <w:pPr>
      <w:pStyle w:val="En-tte"/>
      <w:tabs>
        <w:tab w:val="clear" w:pos="4513"/>
      </w:tabs>
      <w:ind w:right="59"/>
      <w:jc w:val="right"/>
      <w:rPr>
        <w:b/>
        <w:bCs/>
        <w:sz w:val="24"/>
        <w:szCs w:val="24"/>
      </w:rPr>
    </w:pPr>
  </w:p>
  <w:p w14:paraId="2FE572A9" w14:textId="77777777" w:rsidR="007B41BF" w:rsidRDefault="007B41BF" w:rsidP="007B41BF">
    <w:pPr>
      <w:pStyle w:val="En-tte"/>
      <w:rPr>
        <w:lang w:val="fr-FR"/>
      </w:rPr>
    </w:pPr>
  </w:p>
  <w:p w14:paraId="106C91EB" w14:textId="77777777" w:rsidR="007B41BF" w:rsidRDefault="007B41BF" w:rsidP="007B41BF">
    <w:pPr>
      <w:pStyle w:val="En-tte"/>
      <w:rPr>
        <w:lang w:val="fr-FR"/>
      </w:rPr>
    </w:pPr>
  </w:p>
  <w:p w14:paraId="302693A7" w14:textId="77777777" w:rsidR="008D6F92" w:rsidRDefault="008D6F92" w:rsidP="008D6F92">
    <w:pPr>
      <w:pStyle w:val="En-tte"/>
      <w:rPr>
        <w:lang w:val="fr-FR"/>
      </w:rPr>
    </w:pPr>
  </w:p>
  <w:p w14:paraId="52FB38BF" w14:textId="037833BD" w:rsidR="004D141A" w:rsidRPr="00146FE3" w:rsidRDefault="00D10F6D" w:rsidP="00146FE3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08A4DEA9" wp14:editId="3CE6D715">
          <wp:simplePos x="0" y="0"/>
          <wp:positionH relativeFrom="column">
            <wp:posOffset>-402590</wp:posOffset>
          </wp:positionH>
          <wp:positionV relativeFrom="paragraph">
            <wp:posOffset>1905000</wp:posOffset>
          </wp:positionV>
          <wp:extent cx="66040" cy="1270"/>
          <wp:effectExtent l="0" t="0" r="0" b="0"/>
          <wp:wrapTight wrapText="bothSides">
            <wp:wrapPolygon edited="0">
              <wp:start x="1616" y="1786"/>
              <wp:lineTo x="1616" y="19200"/>
              <wp:lineTo x="9295" y="19200"/>
              <wp:lineTo x="10103" y="17414"/>
              <wp:lineTo x="8891" y="16967"/>
              <wp:lineTo x="18589" y="12056"/>
              <wp:lineTo x="18185" y="9823"/>
              <wp:lineTo x="19802" y="7591"/>
              <wp:lineTo x="18589" y="6251"/>
              <wp:lineTo x="10103" y="1786"/>
              <wp:lineTo x="1616" y="1786"/>
            </wp:wrapPolygon>
          </wp:wrapTight>
          <wp:docPr id="10" name="Image 9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:Users:xavier.hasendahl:Desktop:ELEMENTS TEMPLATES SIG:LOGOS:REPUBLIQUE_FRANCAISE:eps:Republique_Francaise_CMJN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" cy="1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30270" w14:textId="77777777" w:rsidR="00B623FE" w:rsidRPr="00B623FE" w:rsidRDefault="00B623FE" w:rsidP="00B623FE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D3BA8"/>
    <w:multiLevelType w:val="hybridMultilevel"/>
    <w:tmpl w:val="A7422526"/>
    <w:lvl w:ilvl="0" w:tplc="621A0A7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054F5"/>
    <w:multiLevelType w:val="hybridMultilevel"/>
    <w:tmpl w:val="1212BB50"/>
    <w:lvl w:ilvl="0" w:tplc="07D842CE">
      <w:start w:val="1"/>
      <w:numFmt w:val="bullet"/>
      <w:lvlText w:val=""/>
      <w:lvlJc w:val="left"/>
      <w:pPr>
        <w:ind w:left="1080" w:hanging="360"/>
      </w:pPr>
      <w:rPr>
        <w:rFonts w:ascii="Wingdings 2" w:eastAsia="Calibri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3123E"/>
    <w:multiLevelType w:val="hybridMultilevel"/>
    <w:tmpl w:val="B68A6556"/>
    <w:lvl w:ilvl="0" w:tplc="621A0A7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541DB"/>
    <w:multiLevelType w:val="hybridMultilevel"/>
    <w:tmpl w:val="3B601D26"/>
    <w:lvl w:ilvl="0" w:tplc="612C66CE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hint="default"/>
        <w:w w:val="1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C5830"/>
    <w:multiLevelType w:val="hybridMultilevel"/>
    <w:tmpl w:val="E752BAD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B2A7A"/>
    <w:multiLevelType w:val="hybridMultilevel"/>
    <w:tmpl w:val="66064C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65D2A"/>
    <w:multiLevelType w:val="multilevel"/>
    <w:tmpl w:val="AF42E4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39D43A2"/>
    <w:multiLevelType w:val="hybridMultilevel"/>
    <w:tmpl w:val="CA8251E8"/>
    <w:lvl w:ilvl="0" w:tplc="621A0A7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A6EFB"/>
    <w:multiLevelType w:val="hybridMultilevel"/>
    <w:tmpl w:val="764003E4"/>
    <w:lvl w:ilvl="0" w:tplc="50620F8A">
      <w:start w:val="1"/>
      <w:numFmt w:val="decimal"/>
      <w:lvlText w:val="%1."/>
      <w:lvlJc w:val="left"/>
      <w:pPr>
        <w:ind w:left="426" w:hanging="284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040C0017">
      <w:start w:val="1"/>
      <w:numFmt w:val="lowerLetter"/>
      <w:lvlText w:val="%2)"/>
      <w:lvlJc w:val="left"/>
      <w:pPr>
        <w:ind w:left="679" w:hanging="284"/>
      </w:pPr>
      <w:rPr>
        <w:rFonts w:hint="default"/>
        <w:w w:val="100"/>
        <w:sz w:val="22"/>
        <w:szCs w:val="22"/>
      </w:rPr>
    </w:lvl>
    <w:lvl w:ilvl="2" w:tplc="612C66CE">
      <w:start w:val="1"/>
      <w:numFmt w:val="bullet"/>
      <w:lvlText w:val=""/>
      <w:lvlJc w:val="left"/>
      <w:pPr>
        <w:ind w:left="1211" w:hanging="248"/>
      </w:pPr>
      <w:rPr>
        <w:rFonts w:ascii="Wingdings" w:eastAsia="Wingdings" w:hAnsi="Wingdings" w:hint="default"/>
        <w:w w:val="100"/>
        <w:sz w:val="22"/>
        <w:szCs w:val="22"/>
      </w:rPr>
    </w:lvl>
    <w:lvl w:ilvl="3" w:tplc="88F6EF20">
      <w:start w:val="1"/>
      <w:numFmt w:val="bullet"/>
      <w:lvlText w:val="•"/>
      <w:lvlJc w:val="left"/>
      <w:pPr>
        <w:ind w:left="1220" w:hanging="248"/>
      </w:pPr>
      <w:rPr>
        <w:rFonts w:hint="default"/>
      </w:rPr>
    </w:lvl>
    <w:lvl w:ilvl="4" w:tplc="5A12EF4A">
      <w:start w:val="1"/>
      <w:numFmt w:val="bullet"/>
      <w:lvlText w:val="•"/>
      <w:lvlJc w:val="left"/>
      <w:pPr>
        <w:ind w:left="2494" w:hanging="248"/>
      </w:pPr>
      <w:rPr>
        <w:rFonts w:hint="default"/>
      </w:rPr>
    </w:lvl>
    <w:lvl w:ilvl="5" w:tplc="A028B9EA">
      <w:start w:val="1"/>
      <w:numFmt w:val="bullet"/>
      <w:lvlText w:val="•"/>
      <w:lvlJc w:val="left"/>
      <w:pPr>
        <w:ind w:left="3769" w:hanging="248"/>
      </w:pPr>
      <w:rPr>
        <w:rFonts w:hint="default"/>
      </w:rPr>
    </w:lvl>
    <w:lvl w:ilvl="6" w:tplc="CB24CFAE">
      <w:start w:val="1"/>
      <w:numFmt w:val="bullet"/>
      <w:lvlText w:val="•"/>
      <w:lvlJc w:val="left"/>
      <w:pPr>
        <w:ind w:left="5043" w:hanging="248"/>
      </w:pPr>
      <w:rPr>
        <w:rFonts w:hint="default"/>
      </w:rPr>
    </w:lvl>
    <w:lvl w:ilvl="7" w:tplc="C358A070">
      <w:start w:val="1"/>
      <w:numFmt w:val="bullet"/>
      <w:lvlText w:val="•"/>
      <w:lvlJc w:val="left"/>
      <w:pPr>
        <w:ind w:left="6318" w:hanging="248"/>
      </w:pPr>
      <w:rPr>
        <w:rFonts w:hint="default"/>
      </w:rPr>
    </w:lvl>
    <w:lvl w:ilvl="8" w:tplc="92182C06">
      <w:start w:val="1"/>
      <w:numFmt w:val="bullet"/>
      <w:lvlText w:val="•"/>
      <w:lvlJc w:val="left"/>
      <w:pPr>
        <w:ind w:left="7593" w:hanging="248"/>
      </w:pPr>
      <w:rPr>
        <w:rFonts w:hint="default"/>
      </w:rPr>
    </w:lvl>
  </w:abstractNum>
  <w:abstractNum w:abstractNumId="10" w15:restartNumberingAfterBreak="0">
    <w:nsid w:val="39B34653"/>
    <w:multiLevelType w:val="hybridMultilevel"/>
    <w:tmpl w:val="4BEE5E54"/>
    <w:lvl w:ilvl="0" w:tplc="040C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12" w15:restartNumberingAfterBreak="0">
    <w:nsid w:val="3DFC27BC"/>
    <w:multiLevelType w:val="hybridMultilevel"/>
    <w:tmpl w:val="0D54BA30"/>
    <w:lvl w:ilvl="0" w:tplc="621A0A7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141D6A"/>
    <w:multiLevelType w:val="hybridMultilevel"/>
    <w:tmpl w:val="5C3CC5DC"/>
    <w:lvl w:ilvl="0" w:tplc="621A0A7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D66D0"/>
    <w:multiLevelType w:val="hybridMultilevel"/>
    <w:tmpl w:val="0BD8A13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8F4467"/>
    <w:multiLevelType w:val="hybridMultilevel"/>
    <w:tmpl w:val="47C6FF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CD1A20"/>
    <w:multiLevelType w:val="hybridMultilevel"/>
    <w:tmpl w:val="CCE867F8"/>
    <w:lvl w:ilvl="0" w:tplc="07D842CE">
      <w:start w:val="1"/>
      <w:numFmt w:val="bullet"/>
      <w:lvlText w:val=""/>
      <w:lvlJc w:val="left"/>
      <w:pPr>
        <w:ind w:left="1080" w:hanging="360"/>
      </w:pPr>
      <w:rPr>
        <w:rFonts w:ascii="Wingdings 2" w:eastAsia="Calibri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C986513"/>
    <w:multiLevelType w:val="multilevel"/>
    <w:tmpl w:val="B0960CEE"/>
    <w:lvl w:ilvl="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D0A571F"/>
    <w:multiLevelType w:val="hybridMultilevel"/>
    <w:tmpl w:val="1A101B6E"/>
    <w:lvl w:ilvl="0" w:tplc="621A0A72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69C1BD1"/>
    <w:multiLevelType w:val="hybridMultilevel"/>
    <w:tmpl w:val="56820DF2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7F830E04"/>
    <w:multiLevelType w:val="multilevel"/>
    <w:tmpl w:val="BD4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5291681">
    <w:abstractNumId w:val="11"/>
  </w:num>
  <w:num w:numId="2" w16cid:durableId="67073424">
    <w:abstractNumId w:val="13"/>
  </w:num>
  <w:num w:numId="3" w16cid:durableId="165828942">
    <w:abstractNumId w:val="14"/>
  </w:num>
  <w:num w:numId="4" w16cid:durableId="1555197715">
    <w:abstractNumId w:val="4"/>
  </w:num>
  <w:num w:numId="5" w16cid:durableId="629243887">
    <w:abstractNumId w:val="9"/>
  </w:num>
  <w:num w:numId="6" w16cid:durableId="760298392">
    <w:abstractNumId w:val="7"/>
  </w:num>
  <w:num w:numId="7" w16cid:durableId="363752064">
    <w:abstractNumId w:val="19"/>
  </w:num>
  <w:num w:numId="8" w16cid:durableId="1054231432">
    <w:abstractNumId w:val="21"/>
  </w:num>
  <w:num w:numId="9" w16cid:durableId="1465465467">
    <w:abstractNumId w:val="10"/>
  </w:num>
  <w:num w:numId="10" w16cid:durableId="1637684744">
    <w:abstractNumId w:val="17"/>
  </w:num>
  <w:num w:numId="11" w16cid:durableId="188303993">
    <w:abstractNumId w:val="2"/>
  </w:num>
  <w:num w:numId="12" w16cid:durableId="1048803558">
    <w:abstractNumId w:val="20"/>
  </w:num>
  <w:num w:numId="13" w16cid:durableId="1439373586">
    <w:abstractNumId w:val="18"/>
  </w:num>
  <w:num w:numId="14" w16cid:durableId="829715867">
    <w:abstractNumId w:val="1"/>
  </w:num>
  <w:num w:numId="15" w16cid:durableId="1810593273">
    <w:abstractNumId w:val="6"/>
  </w:num>
  <w:num w:numId="16" w16cid:durableId="897253438">
    <w:abstractNumId w:val="0"/>
  </w:num>
  <w:num w:numId="17" w16cid:durableId="609048760">
    <w:abstractNumId w:val="15"/>
  </w:num>
  <w:num w:numId="18" w16cid:durableId="2073656082">
    <w:abstractNumId w:val="12"/>
  </w:num>
  <w:num w:numId="19" w16cid:durableId="699014787">
    <w:abstractNumId w:val="8"/>
  </w:num>
  <w:num w:numId="20" w16cid:durableId="1958022185">
    <w:abstractNumId w:val="3"/>
  </w:num>
  <w:num w:numId="21" w16cid:durableId="972714772">
    <w:abstractNumId w:val="5"/>
  </w:num>
  <w:num w:numId="22" w16cid:durableId="511336434">
    <w:abstractNumId w:val="22"/>
  </w:num>
  <w:num w:numId="23" w16cid:durableId="13842178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FDA"/>
    <w:rsid w:val="0000020B"/>
    <w:rsid w:val="0001014A"/>
    <w:rsid w:val="00011C63"/>
    <w:rsid w:val="000301D7"/>
    <w:rsid w:val="00041EC8"/>
    <w:rsid w:val="00077A96"/>
    <w:rsid w:val="000924D0"/>
    <w:rsid w:val="000A6C2F"/>
    <w:rsid w:val="000D7C99"/>
    <w:rsid w:val="000E4841"/>
    <w:rsid w:val="000E5B8E"/>
    <w:rsid w:val="000F2D83"/>
    <w:rsid w:val="001048BB"/>
    <w:rsid w:val="00146FE3"/>
    <w:rsid w:val="00167430"/>
    <w:rsid w:val="001748BA"/>
    <w:rsid w:val="00176747"/>
    <w:rsid w:val="001B6F29"/>
    <w:rsid w:val="001C3E20"/>
    <w:rsid w:val="001D3FE0"/>
    <w:rsid w:val="001E672A"/>
    <w:rsid w:val="00211923"/>
    <w:rsid w:val="00222E9A"/>
    <w:rsid w:val="00232C66"/>
    <w:rsid w:val="00247974"/>
    <w:rsid w:val="00290741"/>
    <w:rsid w:val="002973A4"/>
    <w:rsid w:val="002A6968"/>
    <w:rsid w:val="002B253F"/>
    <w:rsid w:val="002C3085"/>
    <w:rsid w:val="002F5648"/>
    <w:rsid w:val="00312DA7"/>
    <w:rsid w:val="00332684"/>
    <w:rsid w:val="00353DEE"/>
    <w:rsid w:val="003760FE"/>
    <w:rsid w:val="00383B29"/>
    <w:rsid w:val="00384B76"/>
    <w:rsid w:val="00397BAF"/>
    <w:rsid w:val="003F6BE9"/>
    <w:rsid w:val="00424D3B"/>
    <w:rsid w:val="00431A4F"/>
    <w:rsid w:val="00465630"/>
    <w:rsid w:val="004849D6"/>
    <w:rsid w:val="004C3130"/>
    <w:rsid w:val="004D141A"/>
    <w:rsid w:val="004D60CE"/>
    <w:rsid w:val="004F21D1"/>
    <w:rsid w:val="004F39B5"/>
    <w:rsid w:val="00585CBF"/>
    <w:rsid w:val="00590D9F"/>
    <w:rsid w:val="005A3357"/>
    <w:rsid w:val="005C00FB"/>
    <w:rsid w:val="005F2E98"/>
    <w:rsid w:val="00640EF0"/>
    <w:rsid w:val="006542B1"/>
    <w:rsid w:val="00670C89"/>
    <w:rsid w:val="006B6170"/>
    <w:rsid w:val="006B6CCC"/>
    <w:rsid w:val="006C6EBB"/>
    <w:rsid w:val="007059B4"/>
    <w:rsid w:val="00707196"/>
    <w:rsid w:val="00715531"/>
    <w:rsid w:val="0074724D"/>
    <w:rsid w:val="007642A6"/>
    <w:rsid w:val="00773101"/>
    <w:rsid w:val="00774D33"/>
    <w:rsid w:val="0078108E"/>
    <w:rsid w:val="0079276E"/>
    <w:rsid w:val="007B2CAA"/>
    <w:rsid w:val="007B41BF"/>
    <w:rsid w:val="007E211D"/>
    <w:rsid w:val="007E39E5"/>
    <w:rsid w:val="00807CCD"/>
    <w:rsid w:val="008202D7"/>
    <w:rsid w:val="00842A4A"/>
    <w:rsid w:val="008443A5"/>
    <w:rsid w:val="00851458"/>
    <w:rsid w:val="00865666"/>
    <w:rsid w:val="00881DE6"/>
    <w:rsid w:val="00884AAF"/>
    <w:rsid w:val="008B59D2"/>
    <w:rsid w:val="008C387E"/>
    <w:rsid w:val="008C5E2F"/>
    <w:rsid w:val="008D47C0"/>
    <w:rsid w:val="008D6F92"/>
    <w:rsid w:val="00901F25"/>
    <w:rsid w:val="00954732"/>
    <w:rsid w:val="00957B24"/>
    <w:rsid w:val="00961617"/>
    <w:rsid w:val="00965358"/>
    <w:rsid w:val="00986371"/>
    <w:rsid w:val="00992DBA"/>
    <w:rsid w:val="00992FDA"/>
    <w:rsid w:val="009949C1"/>
    <w:rsid w:val="0099620B"/>
    <w:rsid w:val="00996F94"/>
    <w:rsid w:val="009A7788"/>
    <w:rsid w:val="009B4D84"/>
    <w:rsid w:val="009C7EC1"/>
    <w:rsid w:val="009F6BBF"/>
    <w:rsid w:val="00A20D8E"/>
    <w:rsid w:val="00A30EA6"/>
    <w:rsid w:val="00A3625B"/>
    <w:rsid w:val="00A72F59"/>
    <w:rsid w:val="00A8461C"/>
    <w:rsid w:val="00A94300"/>
    <w:rsid w:val="00AC0B96"/>
    <w:rsid w:val="00AC51BA"/>
    <w:rsid w:val="00AD5BE1"/>
    <w:rsid w:val="00AF397D"/>
    <w:rsid w:val="00B017CF"/>
    <w:rsid w:val="00B25FAC"/>
    <w:rsid w:val="00B55A05"/>
    <w:rsid w:val="00B611CC"/>
    <w:rsid w:val="00B623FE"/>
    <w:rsid w:val="00B96C7B"/>
    <w:rsid w:val="00BD5B09"/>
    <w:rsid w:val="00C14C97"/>
    <w:rsid w:val="00C25B90"/>
    <w:rsid w:val="00C45DC5"/>
    <w:rsid w:val="00C51803"/>
    <w:rsid w:val="00C65EA7"/>
    <w:rsid w:val="00C666FD"/>
    <w:rsid w:val="00C67312"/>
    <w:rsid w:val="00CA4A3D"/>
    <w:rsid w:val="00CD27BB"/>
    <w:rsid w:val="00CD5E65"/>
    <w:rsid w:val="00CE6238"/>
    <w:rsid w:val="00D10C52"/>
    <w:rsid w:val="00D10F6D"/>
    <w:rsid w:val="00D13006"/>
    <w:rsid w:val="00D262EC"/>
    <w:rsid w:val="00D63BA0"/>
    <w:rsid w:val="00D75B77"/>
    <w:rsid w:val="00D96BA6"/>
    <w:rsid w:val="00DB2233"/>
    <w:rsid w:val="00DC0A25"/>
    <w:rsid w:val="00DC6675"/>
    <w:rsid w:val="00E13FDD"/>
    <w:rsid w:val="00E30C47"/>
    <w:rsid w:val="00E5641C"/>
    <w:rsid w:val="00E56942"/>
    <w:rsid w:val="00E75FC7"/>
    <w:rsid w:val="00E95F90"/>
    <w:rsid w:val="00E97507"/>
    <w:rsid w:val="00EC49E5"/>
    <w:rsid w:val="00EF7D46"/>
    <w:rsid w:val="00F04A7E"/>
    <w:rsid w:val="00F37650"/>
    <w:rsid w:val="00F476D8"/>
    <w:rsid w:val="00F53EC2"/>
    <w:rsid w:val="00F67DE3"/>
    <w:rsid w:val="00FA2A5C"/>
    <w:rsid w:val="00FD5CC3"/>
    <w:rsid w:val="00FF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2B014E6"/>
  <w15:docId w15:val="{F2A408FF-126E-42F4-AE74-C165CAA6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0020B"/>
  </w:style>
  <w:style w:type="paragraph" w:styleId="Titre1">
    <w:name w:val="heading 1"/>
    <w:basedOn w:val="Normal"/>
    <w:next w:val="Corpsdetexte"/>
    <w:link w:val="Titre1Car"/>
    <w:uiPriority w:val="9"/>
    <w:qFormat/>
    <w:rsid w:val="00E56942"/>
    <w:pPr>
      <w:jc w:val="center"/>
      <w:outlineLvl w:val="0"/>
    </w:pPr>
    <w:rPr>
      <w:b/>
      <w:bCs/>
      <w:sz w:val="24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167430"/>
    <w:pPr>
      <w:jc w:val="both"/>
    </w:pPr>
    <w:rPr>
      <w:sz w:val="20"/>
      <w:szCs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next w:val="Corpsdetexte"/>
    <w:link w:val="dateCar"/>
    <w:qFormat/>
    <w:rsid w:val="00E56942"/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E56942"/>
    <w:rPr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E56942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E56942"/>
    <w:pPr>
      <w:jc w:val="right"/>
    </w:pPr>
    <w:rPr>
      <w:bCs w:val="0"/>
      <w:color w:val="231F20"/>
      <w:sz w:val="16"/>
      <w:szCs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167430"/>
    <w:rPr>
      <w:sz w:val="20"/>
      <w:szCs w:val="20"/>
      <w:lang w:val="fr-FR"/>
    </w:rPr>
  </w:style>
  <w:style w:type="character" w:customStyle="1" w:styleId="ObjetCar">
    <w:name w:val="Objet Car"/>
    <w:basedOn w:val="CorpsdetexteCar"/>
    <w:link w:val="Objet"/>
    <w:rsid w:val="00E56942"/>
    <w:rPr>
      <w:b/>
      <w:color w:val="231F20"/>
      <w:sz w:val="20"/>
      <w:szCs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E56942"/>
    <w:rPr>
      <w:b/>
      <w:bCs/>
      <w:sz w:val="24"/>
      <w:szCs w:val="24"/>
      <w:lang w:val="fr-FR"/>
    </w:rPr>
  </w:style>
  <w:style w:type="character" w:customStyle="1" w:styleId="SignatCar">
    <w:name w:val="Signat Car"/>
    <w:basedOn w:val="Titre1Car"/>
    <w:link w:val="Signat"/>
    <w:rsid w:val="00E56942"/>
    <w:rPr>
      <w:b/>
      <w:bCs w:val="0"/>
      <w:color w:val="231F20"/>
      <w:sz w:val="16"/>
      <w:szCs w:val="16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E56942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E56942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E56942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autoRedefine/>
    <w:qFormat/>
    <w:rsid w:val="007B2CAA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E56942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autoRedefine/>
    <w:qFormat/>
    <w:rsid w:val="00E56942"/>
    <w:pPr>
      <w:spacing w:line="276" w:lineRule="auto"/>
    </w:pPr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7B2CAA"/>
    <w:rPr>
      <w:b/>
      <w:bCs/>
      <w:sz w:val="20"/>
      <w:szCs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E56942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E56942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E56942"/>
    <w:rPr>
      <w:b w:val="0"/>
      <w:bCs w:val="0"/>
      <w:sz w:val="16"/>
      <w:szCs w:val="16"/>
      <w:lang w:val="fr-FR"/>
    </w:rPr>
  </w:style>
  <w:style w:type="paragraph" w:customStyle="1" w:styleId="Date2">
    <w:name w:val="Date 2"/>
    <w:basedOn w:val="Date1"/>
    <w:next w:val="Corpsdetexte"/>
    <w:link w:val="Date2Car"/>
    <w:qFormat/>
    <w:rsid w:val="00E56942"/>
    <w:pPr>
      <w:jc w:val="right"/>
    </w:pPr>
    <w:rPr>
      <w:sz w:val="16"/>
      <w:szCs w:val="16"/>
    </w:rPr>
  </w:style>
  <w:style w:type="paragraph" w:customStyle="1" w:styleId="PieddePage2">
    <w:name w:val="Pied de Page 2"/>
    <w:basedOn w:val="Normal"/>
    <w:next w:val="Corpsdetexte"/>
    <w:link w:val="PieddePage2Car"/>
    <w:qFormat/>
    <w:rsid w:val="00E56942"/>
    <w:pPr>
      <w:spacing w:line="161" w:lineRule="exact"/>
    </w:pPr>
    <w:rPr>
      <w:color w:val="939598"/>
      <w:sz w:val="14"/>
      <w:lang w:val="fr-FR"/>
    </w:rPr>
  </w:style>
  <w:style w:type="character" w:customStyle="1" w:styleId="Date2Car">
    <w:name w:val="Date 2 Car"/>
    <w:basedOn w:val="dateCar"/>
    <w:link w:val="Date2"/>
    <w:rsid w:val="00E56942"/>
    <w:rPr>
      <w:i/>
      <w:color w:val="231F20"/>
      <w:sz w:val="16"/>
      <w:szCs w:val="16"/>
      <w:lang w:val="fr-FR"/>
    </w:rPr>
  </w:style>
  <w:style w:type="paragraph" w:customStyle="1" w:styleId="Intituldirection">
    <w:name w:val="Intitulé direction"/>
    <w:basedOn w:val="En-tte"/>
    <w:next w:val="Corpsdetexte"/>
    <w:link w:val="IntituldirectionCar"/>
    <w:qFormat/>
    <w:rsid w:val="00E56942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PieddePage2Car">
    <w:name w:val="Pied de Page 2 Car"/>
    <w:basedOn w:val="Policepardfaut"/>
    <w:link w:val="PieddePage2"/>
    <w:rsid w:val="00E56942"/>
    <w:rPr>
      <w:color w:val="939598"/>
      <w:sz w:val="14"/>
      <w:lang w:val="fr-FR"/>
    </w:rPr>
  </w:style>
  <w:style w:type="character" w:customStyle="1" w:styleId="IntituldirectionCar">
    <w:name w:val="Intitulé direction Car"/>
    <w:basedOn w:val="En-tteCar"/>
    <w:link w:val="Intituldirection"/>
    <w:rsid w:val="00E56942"/>
    <w:rPr>
      <w:rFonts w:ascii="Arial" w:eastAsia="Arial" w:hAnsi="Arial" w:cs="Arial"/>
      <w:b/>
      <w:bCs/>
      <w:sz w:val="24"/>
      <w:szCs w:val="2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E56942"/>
    <w:rPr>
      <w:sz w:val="24"/>
      <w:szCs w:val="24"/>
    </w:rPr>
  </w:style>
  <w:style w:type="character" w:customStyle="1" w:styleId="IntituleDirecteurCar">
    <w:name w:val="Intitule Directeur Car"/>
    <w:basedOn w:val="CorpsdetexteCar"/>
    <w:link w:val="IntituleDirecteur"/>
    <w:rsid w:val="00E56942"/>
    <w:rPr>
      <w:sz w:val="24"/>
      <w:szCs w:val="24"/>
      <w:lang w:val="fr-FR"/>
    </w:rPr>
  </w:style>
  <w:style w:type="paragraph" w:customStyle="1" w:styleId="Pieddepage20">
    <w:name w:val="Pied de page 2"/>
    <w:basedOn w:val="Normal"/>
    <w:next w:val="Corpsdetexte"/>
    <w:link w:val="Pieddepage2Car0"/>
    <w:qFormat/>
    <w:rsid w:val="00F476D8"/>
    <w:pPr>
      <w:spacing w:line="161" w:lineRule="exact"/>
    </w:pPr>
    <w:rPr>
      <w:color w:val="939598"/>
      <w:sz w:val="14"/>
      <w:lang w:val="fr-FR"/>
    </w:rPr>
  </w:style>
  <w:style w:type="character" w:customStyle="1" w:styleId="Pieddepage2Car0">
    <w:name w:val="Pied de page 2 Car"/>
    <w:basedOn w:val="Policepardfaut"/>
    <w:link w:val="Pieddepage20"/>
    <w:rsid w:val="00F476D8"/>
    <w:rPr>
      <w:color w:val="939598"/>
      <w:sz w:val="1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F476D8"/>
  </w:style>
  <w:style w:type="table" w:styleId="Grilledutableau">
    <w:name w:val="Table Grid"/>
    <w:basedOn w:val="TableauNormal"/>
    <w:uiPriority w:val="39"/>
    <w:rsid w:val="003F6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3F6BE9"/>
    <w:rPr>
      <w:color w:val="5770BE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F6BE9"/>
    <w:rPr>
      <w:color w:val="605E5C"/>
      <w:shd w:val="clear" w:color="auto" w:fill="E1DFDD"/>
    </w:rPr>
  </w:style>
  <w:style w:type="character" w:customStyle="1" w:styleId="ServiceInfoHeaderCar">
    <w:name w:val="Service Info Header Car"/>
    <w:basedOn w:val="En-tteCar"/>
    <w:link w:val="ServiceInfoHeader"/>
    <w:locked/>
    <w:rsid w:val="00384B76"/>
    <w:rPr>
      <w:rFonts w:ascii="Arial" w:eastAsia="Arial" w:hAnsi="Arial" w:cs="Arial"/>
      <w:b/>
      <w:bCs/>
      <w:sz w:val="24"/>
      <w:szCs w:val="24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384B76"/>
    <w:pPr>
      <w:tabs>
        <w:tab w:val="clear" w:pos="4513"/>
      </w:tabs>
      <w:jc w:val="right"/>
    </w:pPr>
    <w:rPr>
      <w:b/>
      <w:bCs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4D3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4D3B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1D3FE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D3FE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D3FE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D3FE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D3FE0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961617"/>
    <w:pPr>
      <w:widowControl/>
      <w:autoSpaceDE/>
      <w:autoSpaceDN/>
    </w:pPr>
  </w:style>
  <w:style w:type="character" w:styleId="Mentionnonrsolue">
    <w:name w:val="Unresolved Mention"/>
    <w:basedOn w:val="Policepardfaut"/>
    <w:uiPriority w:val="99"/>
    <w:semiHidden/>
    <w:unhideWhenUsed/>
    <w:rsid w:val="00AC51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7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legifrance.gouv.fr/jorf/jo/2019/07/28/017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RS-GUYANE-VEILLE-SANITAIRE@ars.sante.f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S-GUYANE-VEILLE-SANITAIRE@ars.sante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signalement-moustique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imbert\Desktop\_%20Marque%20ETAT%20mai%202020\mod&#232;les%20PACO\ARS_GUYANE\Courrier_REPUBLIQUE_FRANCAISE%20ARS_GUYANE.dotx" TargetMode="Externa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45C88-97C1-42E5-A597-CBE47F0B7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Courrier_REPUBLIQUE_FRANCAISE ARS_GUYANE.dotx</Template>
  <TotalTime>2</TotalTime>
  <Pages>6</Pages>
  <Words>1015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Impression</vt:lpstr>
    </vt:vector>
  </TitlesOfParts>
  <Company>Ministères Chargés des Affaires Sociales</Company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</dc:title>
  <dc:creator>RIMBERT, Odile</dc:creator>
  <cp:lastModifiedBy>GUYOT, Marion (ARS-GUYANE)</cp:lastModifiedBy>
  <cp:revision>3</cp:revision>
  <cp:lastPrinted>2022-02-22T14:21:00Z</cp:lastPrinted>
  <dcterms:created xsi:type="dcterms:W3CDTF">2026-04-20T15:09:00Z</dcterms:created>
  <dcterms:modified xsi:type="dcterms:W3CDTF">2026-04-20T15:10:00Z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MSIP_Label_3094c1fb-3db8-4cce-b079-9b022302847f_Enabled">
    <vt:lpwstr>true</vt:lpwstr>
  </property>
  <property fmtid="{D5CDD505-2E9C-101B-9397-08002B2CF9AE}" pid="6" name="MSIP_Label_3094c1fb-3db8-4cce-b079-9b022302847f_SetDate">
    <vt:lpwstr>2026-03-09T13:10:09Z</vt:lpwstr>
  </property>
  <property fmtid="{D5CDD505-2E9C-101B-9397-08002B2CF9AE}" pid="7" name="MSIP_Label_3094c1fb-3db8-4cce-b079-9b022302847f_Method">
    <vt:lpwstr>Standard</vt:lpwstr>
  </property>
  <property fmtid="{D5CDD505-2E9C-101B-9397-08002B2CF9AE}" pid="8" name="MSIP_Label_3094c1fb-3db8-4cce-b079-9b022302847f_Name">
    <vt:lpwstr>[Prod v5] C1 - Standard</vt:lpwstr>
  </property>
  <property fmtid="{D5CDD505-2E9C-101B-9397-08002B2CF9AE}" pid="9" name="MSIP_Label_3094c1fb-3db8-4cce-b079-9b022302847f_SiteId">
    <vt:lpwstr>035e5292-5a25-4509-bb08-a555f7d31a8b</vt:lpwstr>
  </property>
  <property fmtid="{D5CDD505-2E9C-101B-9397-08002B2CF9AE}" pid="10" name="MSIP_Label_3094c1fb-3db8-4cce-b079-9b022302847f_ActionId">
    <vt:lpwstr>38a3e2f3-5ce0-4e65-9245-461694fab664</vt:lpwstr>
  </property>
  <property fmtid="{D5CDD505-2E9C-101B-9397-08002B2CF9AE}" pid="11" name="MSIP_Label_3094c1fb-3db8-4cce-b079-9b022302847f_ContentBits">
    <vt:lpwstr>0</vt:lpwstr>
  </property>
  <property fmtid="{D5CDD505-2E9C-101B-9397-08002B2CF9AE}" pid="12" name="MSIP_Label_3094c1fb-3db8-4cce-b079-9b022302847f_Tag">
    <vt:lpwstr>10, 3, 0, 1</vt:lpwstr>
  </property>
</Properties>
</file>